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1559"/>
      </w:tblGrid>
      <w:tr w:rsidR="00345B9E" w:rsidRPr="00345B9E" w:rsidTr="00345B9E">
        <w:trPr>
          <w:trHeight w:val="1562"/>
        </w:trPr>
        <w:tc>
          <w:tcPr>
            <w:tcW w:w="1560" w:type="dxa"/>
          </w:tcPr>
          <w:p w:rsidR="002C2234" w:rsidRPr="00345B9E" w:rsidRDefault="002C2234" w:rsidP="00345B9E">
            <w:pPr>
              <w:framePr w:hSpace="180" w:wrap="around" w:vAnchor="page" w:hAnchor="page" w:x="517" w:y="625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345B9E">
              <w:rPr>
                <w:rFonts w:ascii="Arial" w:hAnsi="Arial" w:cs="Arial"/>
                <w:noProof/>
                <w:color w:val="2683C6" w:themeColor="accent2"/>
                <w:sz w:val="22"/>
                <w:szCs w:val="22"/>
              </w:rPr>
              <w:drawing>
                <wp:inline distT="0" distB="0" distL="0" distR="0" wp14:anchorId="4257381C" wp14:editId="2710649D">
                  <wp:extent cx="888298" cy="895350"/>
                  <wp:effectExtent l="0" t="0" r="7620" b="0"/>
                  <wp:docPr id="3" name="Рисунок 3" descr="D:\Мои документы\2016\Desktop\Old\Reading\Logo_UKU_FCI (3)\Logo_UKU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2016\Desktop\Old\Reading\Logo_UKU_FCI (3)\Logo_UKU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46" cy="90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345B9E" w:rsidRPr="00345B9E" w:rsidRDefault="00345B9E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</w:pPr>
          </w:p>
          <w:p w:rsidR="002C2234" w:rsidRPr="00345B9E" w:rsidRDefault="00345B9E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</w:pPr>
            <w:r w:rsidRPr="00345B9E"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  <w:t>МІЖНАРОДНА КІНОЛОГІЧНА ФЕДЕРАЦІЯ</w:t>
            </w:r>
          </w:p>
          <w:p w:rsidR="002C2234" w:rsidRPr="00345B9E" w:rsidRDefault="002C2234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z w:val="44"/>
                <w:szCs w:val="44"/>
                <w:shd w:val="clear" w:color="auto" w:fill="FFFFFF"/>
                <w:lang w:val="uk-UA"/>
              </w:rPr>
            </w:pPr>
            <w:r w:rsidRPr="00345B9E">
              <w:rPr>
                <w:rFonts w:ascii="Arial" w:hAnsi="Arial" w:cs="Arial"/>
                <w:b/>
                <w:color w:val="2683C6" w:themeColor="accent2"/>
                <w:spacing w:val="-20"/>
                <w:sz w:val="44"/>
                <w:szCs w:val="44"/>
                <w:shd w:val="clear" w:color="auto" w:fill="FFFFFF"/>
                <w:lang w:val="uk-UA"/>
              </w:rPr>
              <w:t>КІНОЛОГІЧНА СПІЛКА УКРАЇНИ</w:t>
            </w:r>
          </w:p>
        </w:tc>
        <w:tc>
          <w:tcPr>
            <w:tcW w:w="1559" w:type="dxa"/>
          </w:tcPr>
          <w:p w:rsidR="002C2234" w:rsidRPr="00345B9E" w:rsidRDefault="002C2234" w:rsidP="00345B9E">
            <w:pPr>
              <w:framePr w:hSpace="180" w:wrap="around" w:vAnchor="page" w:hAnchor="page" w:x="517" w:y="625"/>
              <w:jc w:val="right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  <w:r w:rsidRPr="00345B9E">
              <w:rPr>
                <w:rFonts w:ascii="Arial" w:hAnsi="Arial" w:cs="Arial"/>
                <w:noProof/>
                <w:color w:val="2683C6" w:themeColor="accent2"/>
                <w:sz w:val="22"/>
                <w:szCs w:val="22"/>
              </w:rPr>
              <w:drawing>
                <wp:inline distT="0" distB="0" distL="0" distR="0" wp14:anchorId="3AF097BA" wp14:editId="3AF9995B">
                  <wp:extent cx="885825" cy="885825"/>
                  <wp:effectExtent l="0" t="0" r="9525" b="9525"/>
                  <wp:docPr id="6" name="Рисунок 6" descr="D:\Мои документы\2011\Shows\EURO 2017\FCI Congress\circle F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2011\Shows\EURO 2017\FCI Congress\circle F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34" w:rsidRPr="00345B9E" w:rsidRDefault="002C2234" w:rsidP="00345B9E">
            <w:pPr>
              <w:framePr w:hSpace="180" w:wrap="around" w:vAnchor="page" w:hAnchor="page" w:x="517" w:y="625"/>
              <w:jc w:val="center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</w:p>
        </w:tc>
      </w:tr>
    </w:tbl>
    <w:p w:rsidR="00A27BD5" w:rsidRDefault="00A27BD5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</w:p>
    <w:p w:rsidR="00A27BD5" w:rsidRDefault="00A27BD5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</w:p>
    <w:p w:rsidR="00555D68" w:rsidRDefault="00555D68" w:rsidP="00555D68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  <w:r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>ТРЕТЯ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 МІЖНАРОДНА 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КОНФЕРЕН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>ЦІЯ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 xml:space="preserve"> 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КСУ </w:t>
      </w:r>
    </w:p>
    <w:p w:rsidR="00555D68" w:rsidRPr="00345B9E" w:rsidRDefault="00555D68" w:rsidP="00555D68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</w:pP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 xml:space="preserve">ДЛЯ СУДДІВ </w:t>
      </w:r>
      <w:r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>З ЕКСТЕР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’</w:t>
      </w:r>
      <w:r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ЄРУ 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ТА ЗАВОДЧИКІВ</w:t>
      </w:r>
    </w:p>
    <w:p w:rsidR="00555D68" w:rsidRDefault="00555D68" w:rsidP="00F1260B">
      <w:pPr>
        <w:jc w:val="center"/>
        <w:rPr>
          <w:rFonts w:ascii="Arial" w:hAnsi="Arial" w:cs="Arial"/>
          <w:b/>
          <w:color w:val="2683C6" w:themeColor="accent2"/>
          <w:sz w:val="28"/>
          <w:szCs w:val="28"/>
          <w:shd w:val="clear" w:color="auto" w:fill="FFFFFF"/>
        </w:rPr>
      </w:pPr>
    </w:p>
    <w:p w:rsidR="009D4521" w:rsidRPr="00345B9E" w:rsidRDefault="00555D68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color w:val="2683C6" w:themeColor="accent2"/>
          <w:sz w:val="28"/>
          <w:szCs w:val="28"/>
          <w:shd w:val="clear" w:color="auto" w:fill="FFFFFF"/>
          <w:lang w:val="uk-UA"/>
        </w:rPr>
        <w:t>7 грудня</w:t>
      </w:r>
      <w:r w:rsidR="00F1260B" w:rsidRPr="00345B9E">
        <w:rPr>
          <w:rFonts w:ascii="Arial" w:hAnsi="Arial" w:cs="Arial"/>
          <w:b/>
          <w:color w:val="2683C6" w:themeColor="accent2"/>
          <w:sz w:val="28"/>
          <w:szCs w:val="28"/>
          <w:shd w:val="clear" w:color="auto" w:fill="FFFFFF"/>
          <w:lang w:val="uk-UA"/>
        </w:rPr>
        <w:t xml:space="preserve"> 2018 року</w:t>
      </w:r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</w:t>
      </w:r>
    </w:p>
    <w:p w:rsidR="00F1260B" w:rsidRPr="00345B9E" w:rsidRDefault="007F0A8C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г</w:t>
      </w:r>
      <w:r w:rsidR="00F1260B">
        <w:rPr>
          <w:rFonts w:ascii="Arial" w:hAnsi="Arial" w:cs="Arial"/>
          <w:sz w:val="28"/>
          <w:szCs w:val="28"/>
          <w:shd w:val="clear" w:color="auto" w:fill="FFFFFF"/>
          <w:lang w:val="uk-UA"/>
        </w:rPr>
        <w:t>отел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ь</w:t>
      </w:r>
      <w:r w:rsidR="00F1260B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ТУРИСТ</w:t>
      </w:r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за адресою:</w:t>
      </w:r>
    </w:p>
    <w:p w:rsidR="00F1260B" w:rsidRPr="00345B9E" w:rsidRDefault="00F1260B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вул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. Раїси </w:t>
      </w:r>
      <w:proofErr w:type="spellStart"/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Окіпної</w:t>
      </w:r>
      <w:proofErr w:type="spellEnd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2</w:t>
      </w:r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, м. Київ,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Україна</w:t>
      </w:r>
    </w:p>
    <w:p w:rsidR="00B22971" w:rsidRPr="00394889" w:rsidRDefault="00B22971" w:rsidP="00F1260B">
      <w:pPr>
        <w:jc w:val="center"/>
        <w:rPr>
          <w:rFonts w:ascii="Arial" w:hAnsi="Arial" w:cs="Arial"/>
          <w:color w:val="7030A0"/>
          <w:sz w:val="28"/>
          <w:szCs w:val="28"/>
          <w:shd w:val="clear" w:color="auto" w:fill="FFFFFF"/>
          <w:lang w:val="uk-UA"/>
        </w:rPr>
      </w:pPr>
      <w:proofErr w:type="spellStart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ст.м</w:t>
      </w:r>
      <w:proofErr w:type="spellEnd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. Лівобережна</w:t>
      </w:r>
    </w:p>
    <w:p w:rsidR="00F1260B" w:rsidRDefault="00B22971" w:rsidP="00F1260B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Конференц-зала ТЕАТРАЛЬНА</w:t>
      </w:r>
    </w:p>
    <w:p w:rsidR="00F06085" w:rsidRPr="00A27BD5" w:rsidRDefault="00F06085" w:rsidP="00933E44">
      <w:pPr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pPr w:leftFromText="180" w:rightFromText="180" w:vertAnchor="page" w:horzAnchor="margin" w:tblpXSpec="center" w:tblpY="6697"/>
        <w:tblW w:w="103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A27BD5" w:rsidRPr="005F10CF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Ім’я та прізвище</w:t>
            </w:r>
            <w:r w:rsidRPr="00A27BD5">
              <w:rPr>
                <w:rFonts w:ascii="Century Gothic" w:hAnsi="Century Gothic"/>
                <w:b/>
                <w:color w:val="0070C0"/>
              </w:rPr>
              <w:t xml:space="preserve"> 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5F10CF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 xml:space="preserve">Статус </w:t>
            </w:r>
          </w:p>
          <w:p w:rsidR="00A27BD5" w:rsidRPr="00A27BD5" w:rsidRDefault="00A27BD5" w:rsidP="00555D68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/суддя, заводчик</w:t>
            </w:r>
            <w:r w:rsidR="00555D68">
              <w:rPr>
                <w:rFonts w:ascii="Century Gothic" w:hAnsi="Century Gothic"/>
                <w:b/>
                <w:color w:val="0070C0"/>
                <w:lang w:val="uk-UA"/>
              </w:rPr>
              <w:t>, власник собаки</w:t>
            </w:r>
            <w:r w:rsidRPr="00A27BD5">
              <w:rPr>
                <w:rFonts w:ascii="Century Gothic" w:hAnsi="Century Gothic"/>
                <w:b/>
                <w:color w:val="0070C0"/>
              </w:rPr>
              <w:t>/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9121C5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 xml:space="preserve">Осередок КСУ, 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у якому перебуваєте на обліку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555D68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 xml:space="preserve">Породи, </w:t>
            </w:r>
          </w:p>
          <w:p w:rsidR="00555D68" w:rsidRDefault="00555D68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>
              <w:rPr>
                <w:rFonts w:ascii="Century Gothic" w:hAnsi="Century Gothic"/>
                <w:b/>
                <w:color w:val="0070C0"/>
                <w:lang w:val="uk-UA"/>
              </w:rPr>
              <w:t xml:space="preserve">з представлених на цій конференції, </w:t>
            </w:r>
          </w:p>
          <w:p w:rsidR="00A27BD5" w:rsidRPr="00A27BD5" w:rsidRDefault="00A27BD5" w:rsidP="00555D68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які цікавлять найбільше</w:t>
            </w:r>
          </w:p>
        </w:tc>
        <w:tc>
          <w:tcPr>
            <w:tcW w:w="7229" w:type="dxa"/>
          </w:tcPr>
          <w:p w:rsidR="00A27BD5" w:rsidRPr="00555D68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555D68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en-US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Місто</w:t>
            </w:r>
            <w:r w:rsidRPr="00A27BD5">
              <w:rPr>
                <w:rFonts w:ascii="Century Gothic" w:hAnsi="Century Gothic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en-US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en-US"/>
              </w:rPr>
              <w:t>E-mail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27BD5" w:rsidRPr="00F1260B" w:rsidTr="00A27BD5">
        <w:trPr>
          <w:trHeight w:val="611"/>
        </w:trPr>
        <w:tc>
          <w:tcPr>
            <w:tcW w:w="3085" w:type="dxa"/>
          </w:tcPr>
          <w:p w:rsid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Побажання щодо тем та доповідачів наступних конференцій</w:t>
            </w:r>
          </w:p>
          <w:p w:rsidR="00555D68" w:rsidRPr="00A27BD5" w:rsidRDefault="00555D68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F0A8C" w:rsidRPr="00A27BD5" w:rsidRDefault="007F0A8C" w:rsidP="00933E44">
      <w:pPr>
        <w:rPr>
          <w:rFonts w:ascii="Arial" w:hAnsi="Arial" w:cs="Arial"/>
          <w:b/>
          <w:color w:val="2683C6" w:themeColor="accent2"/>
        </w:rPr>
      </w:pPr>
    </w:p>
    <w:p w:rsidR="00A27BD5" w:rsidRDefault="00A27BD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</w:p>
    <w:p w:rsidR="00A27BD5" w:rsidRDefault="00A27BD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</w:p>
    <w:p w:rsidR="00F06085" w:rsidRPr="00345B9E" w:rsidRDefault="002C2234" w:rsidP="00F06085">
      <w:pPr>
        <w:jc w:val="center"/>
        <w:rPr>
          <w:rFonts w:ascii="Arial" w:hAnsi="Arial" w:cs="Arial"/>
          <w:b/>
          <w:color w:val="2683C6" w:themeColor="accent2"/>
          <w:lang w:val="uk-UA"/>
        </w:rPr>
      </w:pPr>
      <w:r w:rsidRPr="00345B9E">
        <w:rPr>
          <w:rFonts w:ascii="Arial" w:hAnsi="Arial" w:cs="Arial"/>
          <w:color w:val="2683C6" w:themeColor="accent2"/>
          <w:lang w:val="uk-UA"/>
        </w:rPr>
        <w:t xml:space="preserve">Для участі у конференції просимо надсилати </w:t>
      </w:r>
    </w:p>
    <w:p w:rsidR="00F06085" w:rsidRPr="00345B9E" w:rsidRDefault="002C2234" w:rsidP="00F06085">
      <w:pPr>
        <w:jc w:val="center"/>
        <w:rPr>
          <w:rFonts w:ascii="Arial" w:hAnsi="Arial" w:cs="Arial"/>
          <w:b/>
          <w:color w:val="2683C6" w:themeColor="accent2"/>
          <w:lang w:val="uk-UA"/>
        </w:rPr>
      </w:pPr>
      <w:r w:rsidRPr="00345B9E">
        <w:rPr>
          <w:rFonts w:ascii="Arial" w:hAnsi="Arial" w:cs="Arial"/>
          <w:b/>
          <w:color w:val="2683C6" w:themeColor="accent2"/>
          <w:lang w:val="uk-UA"/>
        </w:rPr>
        <w:t xml:space="preserve">заповнену реєстраційну форму </w:t>
      </w:r>
      <w:r w:rsidR="00F06085" w:rsidRPr="00345B9E">
        <w:rPr>
          <w:rFonts w:ascii="Arial" w:hAnsi="Arial" w:cs="Arial"/>
          <w:b/>
          <w:color w:val="2683C6" w:themeColor="accent2"/>
          <w:lang w:val="uk-UA"/>
        </w:rPr>
        <w:t xml:space="preserve">та </w:t>
      </w:r>
      <w:r w:rsidR="00F06085" w:rsidRPr="00A27BD5">
        <w:rPr>
          <w:rFonts w:ascii="Arial" w:hAnsi="Arial" w:cs="Arial"/>
          <w:b/>
          <w:color w:val="FF0000"/>
          <w:lang w:val="uk-UA"/>
        </w:rPr>
        <w:t>копію (фото/</w:t>
      </w:r>
      <w:proofErr w:type="spellStart"/>
      <w:r w:rsidR="00F06085" w:rsidRPr="00A27BD5">
        <w:rPr>
          <w:rFonts w:ascii="Arial" w:hAnsi="Arial" w:cs="Arial"/>
          <w:b/>
          <w:color w:val="FF0000"/>
          <w:lang w:val="uk-UA"/>
        </w:rPr>
        <w:t>скан</w:t>
      </w:r>
      <w:proofErr w:type="spellEnd"/>
      <w:r w:rsidR="00F06085" w:rsidRPr="00A27BD5">
        <w:rPr>
          <w:rFonts w:ascii="Arial" w:hAnsi="Arial" w:cs="Arial"/>
          <w:b/>
          <w:color w:val="FF0000"/>
          <w:lang w:val="uk-UA"/>
        </w:rPr>
        <w:t xml:space="preserve">) квитка члена КСУ </w:t>
      </w:r>
    </w:p>
    <w:p w:rsidR="00F06085" w:rsidRPr="00345B9E" w:rsidRDefault="00F0608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  <w:r w:rsidRPr="00345B9E">
        <w:rPr>
          <w:rFonts w:ascii="Arial" w:hAnsi="Arial" w:cs="Arial"/>
          <w:color w:val="2683C6" w:themeColor="accent2"/>
          <w:lang w:val="uk-UA"/>
        </w:rPr>
        <w:t xml:space="preserve">із відміткою про сплату членського внеску за поточний рік </w:t>
      </w:r>
    </w:p>
    <w:p w:rsidR="002C2234" w:rsidRPr="00555D68" w:rsidRDefault="00F06085" w:rsidP="00F06085">
      <w:pPr>
        <w:jc w:val="center"/>
        <w:rPr>
          <w:color w:val="2683C6" w:themeColor="accent2"/>
        </w:rPr>
      </w:pPr>
      <w:r w:rsidRPr="00345B9E">
        <w:rPr>
          <w:rFonts w:ascii="Arial" w:hAnsi="Arial" w:cs="Arial"/>
          <w:color w:val="2683C6" w:themeColor="accent2"/>
          <w:lang w:val="uk-UA"/>
        </w:rPr>
        <w:t>на адресу</w:t>
      </w:r>
      <w:r w:rsidRPr="00345B9E">
        <w:rPr>
          <w:rFonts w:ascii="Arial" w:hAnsi="Arial" w:cs="Arial"/>
          <w:b/>
          <w:color w:val="2683C6" w:themeColor="accent2"/>
          <w:lang w:val="uk-UA"/>
        </w:rPr>
        <w:t xml:space="preserve"> </w:t>
      </w:r>
      <w:hyperlink r:id="rId7" w:history="1">
        <w:r w:rsidRPr="00A27BD5">
          <w:rPr>
            <w:rStyle w:val="a6"/>
            <w:rFonts w:ascii="Arial" w:hAnsi="Arial" w:cs="Arial"/>
            <w:b/>
            <w:color w:val="FF0000"/>
            <w:lang w:val="uk-UA"/>
          </w:rPr>
          <w:t>conference.uku@gmail.com</w:t>
        </w:r>
      </w:hyperlink>
      <w:r w:rsidRPr="00345B9E">
        <w:rPr>
          <w:rFonts w:ascii="Arial" w:hAnsi="Arial" w:cs="Arial"/>
          <w:b/>
          <w:color w:val="2683C6" w:themeColor="accent2"/>
          <w:lang w:val="uk-UA"/>
        </w:rPr>
        <w:t xml:space="preserve"> до </w:t>
      </w:r>
      <w:r w:rsidR="00555D68" w:rsidRPr="00555D68">
        <w:rPr>
          <w:rFonts w:ascii="Arial" w:hAnsi="Arial" w:cs="Arial"/>
          <w:b/>
          <w:color w:val="FF0000"/>
          <w:lang w:val="uk-UA"/>
        </w:rPr>
        <w:t>2</w:t>
      </w:r>
      <w:r w:rsidRPr="00A27BD5">
        <w:rPr>
          <w:rFonts w:ascii="Arial" w:hAnsi="Arial" w:cs="Arial"/>
          <w:b/>
          <w:color w:val="FF0000"/>
          <w:lang w:val="uk-UA"/>
        </w:rPr>
        <w:t xml:space="preserve">5 </w:t>
      </w:r>
      <w:r w:rsidR="00555D68">
        <w:rPr>
          <w:rFonts w:ascii="Arial" w:hAnsi="Arial" w:cs="Arial"/>
          <w:b/>
          <w:color w:val="FF0000"/>
          <w:lang w:val="uk-UA"/>
        </w:rPr>
        <w:t>листопада</w:t>
      </w:r>
      <w:r w:rsidRPr="00345B9E">
        <w:rPr>
          <w:rFonts w:ascii="Arial" w:hAnsi="Arial" w:cs="Arial"/>
          <w:b/>
          <w:color w:val="2683C6" w:themeColor="accent2"/>
          <w:lang w:val="uk-UA"/>
        </w:rPr>
        <w:t>.</w:t>
      </w:r>
    </w:p>
    <w:sectPr w:rsidR="002C2234" w:rsidRPr="00555D68" w:rsidSect="00345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CD"/>
    <w:rsid w:val="00072D4A"/>
    <w:rsid w:val="000B6FBF"/>
    <w:rsid w:val="00146C44"/>
    <w:rsid w:val="001668A5"/>
    <w:rsid w:val="001A37E9"/>
    <w:rsid w:val="001C1063"/>
    <w:rsid w:val="001F5274"/>
    <w:rsid w:val="002C2234"/>
    <w:rsid w:val="00345B9E"/>
    <w:rsid w:val="003755E5"/>
    <w:rsid w:val="00394889"/>
    <w:rsid w:val="003E5171"/>
    <w:rsid w:val="00555D68"/>
    <w:rsid w:val="005E21B7"/>
    <w:rsid w:val="00694B2C"/>
    <w:rsid w:val="006955CB"/>
    <w:rsid w:val="00746A83"/>
    <w:rsid w:val="00752AD5"/>
    <w:rsid w:val="00777CE8"/>
    <w:rsid w:val="007F0A8C"/>
    <w:rsid w:val="007F26F4"/>
    <w:rsid w:val="0082345C"/>
    <w:rsid w:val="008D3F78"/>
    <w:rsid w:val="009121C5"/>
    <w:rsid w:val="00933E44"/>
    <w:rsid w:val="009D4521"/>
    <w:rsid w:val="00A164B5"/>
    <w:rsid w:val="00A27BD5"/>
    <w:rsid w:val="00AD65F8"/>
    <w:rsid w:val="00B22971"/>
    <w:rsid w:val="00CA0015"/>
    <w:rsid w:val="00D33E41"/>
    <w:rsid w:val="00D35699"/>
    <w:rsid w:val="00DF5F70"/>
    <w:rsid w:val="00E31244"/>
    <w:rsid w:val="00E4442E"/>
    <w:rsid w:val="00E847D4"/>
    <w:rsid w:val="00F06085"/>
    <w:rsid w:val="00F1260B"/>
    <w:rsid w:val="00F2697D"/>
    <w:rsid w:val="00F34A78"/>
    <w:rsid w:val="00F36612"/>
    <w:rsid w:val="00F668CD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66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6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uk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Lena</cp:lastModifiedBy>
  <cp:revision>2</cp:revision>
  <cp:lastPrinted>2018-05-25T08:43:00Z</cp:lastPrinted>
  <dcterms:created xsi:type="dcterms:W3CDTF">2018-10-03T16:22:00Z</dcterms:created>
  <dcterms:modified xsi:type="dcterms:W3CDTF">2018-10-03T16:22:00Z</dcterms:modified>
</cp:coreProperties>
</file>