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115D" w14:textId="300FA1AF" w:rsidR="00FC6597" w:rsidRDefault="003B1326">
      <w:pPr>
        <w:pStyle w:val="a3"/>
        <w:rPr>
          <w:rFonts w:asciiTheme="minorHAnsi" w:hAnsiTheme="minorHAnsi" w:cstheme="minorHAnsi"/>
          <w:sz w:val="20"/>
          <w:lang w:val="uk-UA"/>
        </w:rPr>
      </w:pPr>
      <w:r>
        <w:rPr>
          <w:rFonts w:asciiTheme="minorHAnsi" w:hAnsiTheme="minorHAnsi" w:cstheme="minorHAnsi"/>
          <w:noProof/>
          <w:lang w:val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B1B04E" wp14:editId="248A0D02">
                <wp:simplePos x="0" y="0"/>
                <wp:positionH relativeFrom="page">
                  <wp:posOffset>157480</wp:posOffset>
                </wp:positionH>
                <wp:positionV relativeFrom="page">
                  <wp:posOffset>0</wp:posOffset>
                </wp:positionV>
                <wp:extent cx="828675" cy="10692130"/>
                <wp:effectExtent l="0" t="0" r="9525" b="1270"/>
                <wp:wrapNone/>
                <wp:docPr id="1" name="Rectangl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06921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173E8E3" id="Rectangles 17" o:spid="_x0000_s1026" style="position:absolute;margin-left:12.4pt;margin-top:0;width:65.25pt;height:841.9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" fillcolor="#f1f1f1" stroked="f">
                <w10:wrap anchorx="page" anchory="page"/>
              </v:rect>
            </w:pict>
          </mc:Fallback>
        </mc:AlternateContent>
      </w:r>
    </w:p>
    <w:p w14:paraId="5F5BF1E7" w14:textId="77777777" w:rsidR="00FC6597" w:rsidRDefault="00FC6597">
      <w:pPr>
        <w:pStyle w:val="a3"/>
        <w:rPr>
          <w:rFonts w:asciiTheme="minorHAnsi" w:hAnsiTheme="minorHAnsi" w:cstheme="minorHAnsi"/>
          <w:sz w:val="20"/>
          <w:lang w:val="uk-UA"/>
        </w:rPr>
      </w:pPr>
    </w:p>
    <w:p w14:paraId="655C11F1" w14:textId="77777777" w:rsidR="00FC6597" w:rsidRDefault="00FC6597">
      <w:pPr>
        <w:pStyle w:val="a3"/>
        <w:spacing w:before="2"/>
        <w:rPr>
          <w:rFonts w:asciiTheme="minorHAnsi" w:hAnsiTheme="minorHAnsi" w:cstheme="minorHAnsi"/>
          <w:lang w:val="uk-UA"/>
        </w:rPr>
      </w:pPr>
    </w:p>
    <w:p w14:paraId="18294164" w14:textId="77777777" w:rsidR="00FC6597" w:rsidRDefault="003B1326">
      <w:pPr>
        <w:pStyle w:val="1"/>
        <w:ind w:left="305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Циркуляр</w:t>
      </w:r>
    </w:p>
    <w:p w14:paraId="01BE4FF4" w14:textId="77777777" w:rsidR="00FC6597" w:rsidRDefault="00FC6597">
      <w:pPr>
        <w:pStyle w:val="a3"/>
        <w:spacing w:before="5"/>
        <w:rPr>
          <w:rFonts w:asciiTheme="minorHAnsi" w:hAnsiTheme="minorHAnsi" w:cstheme="minorHAnsi"/>
          <w:b/>
          <w:sz w:val="24"/>
          <w:lang w:val="uk-UA"/>
        </w:rPr>
      </w:pPr>
    </w:p>
    <w:p w14:paraId="7D0E0713" w14:textId="77777777" w:rsidR="00FC6597" w:rsidRDefault="003B1326">
      <w:pPr>
        <w:spacing w:before="44"/>
        <w:ind w:right="151"/>
        <w:jc w:val="right"/>
        <w:rPr>
          <w:rFonts w:asciiTheme="minorHAnsi" w:hAnsiTheme="minorHAnsi" w:cstheme="minorHAnsi"/>
          <w:b/>
          <w:sz w:val="28"/>
          <w:lang w:val="uk-UA"/>
        </w:rPr>
      </w:pPr>
      <w:r>
        <w:rPr>
          <w:rFonts w:asciiTheme="minorHAnsi" w:hAnsiTheme="minorHAnsi" w:cstheme="minorHAnsi"/>
          <w:noProof/>
          <w:lang w:val="uk-U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AF6608" wp14:editId="45EA259C">
                <wp:simplePos x="0" y="0"/>
                <wp:positionH relativeFrom="page">
                  <wp:posOffset>1260475</wp:posOffset>
                </wp:positionH>
                <wp:positionV relativeFrom="paragraph">
                  <wp:posOffset>678815</wp:posOffset>
                </wp:positionV>
                <wp:extent cx="5670550" cy="8029575"/>
                <wp:effectExtent l="0" t="0" r="19050" b="22225"/>
                <wp:wrapNone/>
                <wp:docPr id="7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0550" cy="8029575"/>
                          <a:chOff x="1985" y="1069"/>
                          <a:chExt cx="8930" cy="12645"/>
                        </a:xfrm>
                      </wpg:grpSpPr>
                      <wps:wsp>
                        <wps:cNvPr id="5" name="Rectangles 20"/>
                        <wps:cNvSpPr/>
                        <wps:spPr>
                          <a:xfrm>
                            <a:off x="1994" y="1081"/>
                            <a:ext cx="1092" cy="77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AutoShape 19"/>
                        <wps:cNvSpPr/>
                        <wps:spPr>
                          <a:xfrm>
                            <a:off x="1985" y="1069"/>
                            <a:ext cx="8930" cy="1264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/>
                            <a:rect l="0" t="0" r="0" b="0"/>
                            <a:pathLst>
                              <a:path w="8930" h="12645">
                                <a:moveTo>
                                  <a:pt x="8920" y="0"/>
                                </a:moveTo>
                                <a:lnTo>
                                  <a:pt x="1111" y="0"/>
                                </a:lnTo>
                                <a:lnTo>
                                  <a:pt x="1102" y="0"/>
                                </a:lnTo>
                                <a:lnTo>
                                  <a:pt x="1102" y="0"/>
                                </a:lnTo>
                                <a:lnTo>
                                  <a:pt x="1102" y="10"/>
                                </a:lnTo>
                                <a:lnTo>
                                  <a:pt x="1102" y="788"/>
                                </a:lnTo>
                                <a:lnTo>
                                  <a:pt x="10" y="788"/>
                                </a:lnTo>
                                <a:lnTo>
                                  <a:pt x="10" y="10"/>
                                </a:lnTo>
                                <a:lnTo>
                                  <a:pt x="1102" y="10"/>
                                </a:lnTo>
                                <a:lnTo>
                                  <a:pt x="110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36"/>
                                </a:lnTo>
                                <a:lnTo>
                                  <a:pt x="10" y="12636"/>
                                </a:lnTo>
                                <a:lnTo>
                                  <a:pt x="10" y="797"/>
                                </a:lnTo>
                                <a:lnTo>
                                  <a:pt x="1102" y="797"/>
                                </a:lnTo>
                                <a:lnTo>
                                  <a:pt x="1102" y="797"/>
                                </a:lnTo>
                                <a:lnTo>
                                  <a:pt x="1111" y="797"/>
                                </a:lnTo>
                                <a:lnTo>
                                  <a:pt x="8920" y="797"/>
                                </a:lnTo>
                                <a:lnTo>
                                  <a:pt x="8920" y="788"/>
                                </a:lnTo>
                                <a:lnTo>
                                  <a:pt x="1111" y="788"/>
                                </a:lnTo>
                                <a:lnTo>
                                  <a:pt x="1111" y="10"/>
                                </a:lnTo>
                                <a:lnTo>
                                  <a:pt x="8920" y="10"/>
                                </a:lnTo>
                                <a:lnTo>
                                  <a:pt x="8920" y="0"/>
                                </a:lnTo>
                                <a:close/>
                                <a:moveTo>
                                  <a:pt x="8920" y="12636"/>
                                </a:moveTo>
                                <a:lnTo>
                                  <a:pt x="10" y="12636"/>
                                </a:lnTo>
                                <a:lnTo>
                                  <a:pt x="0" y="12636"/>
                                </a:lnTo>
                                <a:lnTo>
                                  <a:pt x="0" y="12645"/>
                                </a:lnTo>
                                <a:lnTo>
                                  <a:pt x="10" y="12645"/>
                                </a:lnTo>
                                <a:lnTo>
                                  <a:pt x="8920" y="12645"/>
                                </a:lnTo>
                                <a:lnTo>
                                  <a:pt x="8920" y="12636"/>
                                </a:lnTo>
                                <a:close/>
                                <a:moveTo>
                                  <a:pt x="8930" y="12636"/>
                                </a:moveTo>
                                <a:lnTo>
                                  <a:pt x="8920" y="12636"/>
                                </a:lnTo>
                                <a:lnTo>
                                  <a:pt x="8920" y="12645"/>
                                </a:lnTo>
                                <a:lnTo>
                                  <a:pt x="8930" y="12645"/>
                                </a:lnTo>
                                <a:lnTo>
                                  <a:pt x="8930" y="12636"/>
                                </a:lnTo>
                                <a:close/>
                                <a:moveTo>
                                  <a:pt x="8930" y="0"/>
                                </a:moveTo>
                                <a:lnTo>
                                  <a:pt x="8920" y="0"/>
                                </a:lnTo>
                                <a:lnTo>
                                  <a:pt x="8920" y="12636"/>
                                </a:lnTo>
                                <a:lnTo>
                                  <a:pt x="8930" y="12636"/>
                                </a:lnTo>
                                <a:lnTo>
                                  <a:pt x="8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7A1AB" id="Group 18" o:spid="_x0000_s1026" style="position:absolute;margin-left:99.25pt;margin-top:53.45pt;width:446.5pt;height:632.25pt;z-index:-251657216;mso-position-horizontal-relative:page" coordorigin="1985,1069" coordsize="8930,12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">
                <v:rect id="Rectangles 20" o:spid="_x0000_s1027" style="position:absolute;left:1994;top:1081;width:1092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" fillcolor="#f1f1f1" stroked="f"/>
                <v:shape id="AutoShape 19" o:spid="_x0000_s1028" style="position:absolute;left:1985;top:1069;width:8930;height:12645;visibility:visible;mso-wrap-style:square;v-text-anchor:top" coordsize="8930,12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" path="m8920,l1111,r-9,l1102,r,10l1102,788,10,788,10,10r1092,l1102,,10,,,,,12636r10,l10,797r1092,l1102,797r9,l8920,797r,-9l1111,788r,-778l8920,10r,-10xm8920,12636r-8910,l,12636r,9l10,12645r8910,l8920,12636xm8930,12636r-10,l8920,12645r10,l8930,12636xm8930,r-10,l8920,12636r10,l8930,xe" fillcolor="black" stroked="f">
                  <v:path arrowok="t" textboxrect="0,0,8930,12645"/>
                </v:shape>
                <w10:wrap anchorx="page"/>
              </v:group>
            </w:pict>
          </mc:Fallback>
        </mc:AlternateContent>
      </w:r>
      <w:r>
        <w:rPr>
          <w:rFonts w:asciiTheme="minorHAnsi" w:hAnsiTheme="minorHAnsi" w:cstheme="minorHAnsi"/>
          <w:b/>
          <w:sz w:val="28"/>
          <w:lang w:val="ru-RU"/>
        </w:rPr>
        <w:t>07</w:t>
      </w:r>
      <w:r>
        <w:rPr>
          <w:rFonts w:asciiTheme="minorHAnsi" w:hAnsiTheme="minorHAnsi" w:cstheme="minorHAnsi"/>
          <w:b/>
          <w:sz w:val="28"/>
          <w:lang w:val="uk-UA"/>
        </w:rPr>
        <w:t xml:space="preserve"> вересня 2023 року</w:t>
      </w:r>
    </w:p>
    <w:p w14:paraId="1E325007" w14:textId="77777777" w:rsidR="00FC6597" w:rsidRDefault="00FC6597">
      <w:pPr>
        <w:pStyle w:val="a3"/>
        <w:rPr>
          <w:rFonts w:asciiTheme="minorHAnsi" w:hAnsiTheme="minorHAnsi" w:cstheme="minorHAnsi"/>
          <w:b/>
          <w:color w:val="FF0000"/>
          <w:sz w:val="20"/>
          <w:lang w:val="uk-UA"/>
        </w:rPr>
      </w:pPr>
    </w:p>
    <w:p w14:paraId="0B34EB25" w14:textId="77777777" w:rsidR="00FC6597" w:rsidRDefault="00FC6597">
      <w:pPr>
        <w:pStyle w:val="a3"/>
        <w:rPr>
          <w:rFonts w:asciiTheme="minorHAnsi" w:hAnsiTheme="minorHAnsi" w:cstheme="minorHAnsi"/>
          <w:b/>
          <w:sz w:val="20"/>
          <w:lang w:val="uk-UA"/>
        </w:rPr>
      </w:pPr>
    </w:p>
    <w:p w14:paraId="082DB2AD" w14:textId="77777777" w:rsidR="00FC6597" w:rsidRDefault="00FC6597">
      <w:pPr>
        <w:pStyle w:val="a3"/>
        <w:spacing w:before="2"/>
        <w:rPr>
          <w:rFonts w:asciiTheme="minorHAnsi" w:hAnsiTheme="minorHAnsi" w:cstheme="minorHAnsi"/>
          <w:b/>
          <w:lang w:val="uk-UA"/>
        </w:rPr>
      </w:pPr>
    </w:p>
    <w:p w14:paraId="5C2C4E38" w14:textId="77777777" w:rsidR="00FC6597" w:rsidRDefault="00FC6597">
      <w:pPr>
        <w:rPr>
          <w:rFonts w:asciiTheme="minorHAnsi" w:hAnsiTheme="minorHAnsi" w:cstheme="minorHAnsi"/>
          <w:lang w:val="uk-UA"/>
        </w:rPr>
        <w:sectPr w:rsidR="00FC6597">
          <w:type w:val="continuous"/>
          <w:pgSz w:w="11910" w:h="16840"/>
          <w:pgMar w:top="0" w:right="980" w:bottom="0" w:left="1680" w:header="720" w:footer="720" w:gutter="0"/>
          <w:cols w:space="720"/>
        </w:sectPr>
      </w:pPr>
    </w:p>
    <w:p w14:paraId="2AC19D1A" w14:textId="77777777" w:rsidR="00FC6597" w:rsidRDefault="003B1326">
      <w:pPr>
        <w:spacing w:before="169"/>
        <w:ind w:right="-477"/>
        <w:jc w:val="center"/>
        <w:rPr>
          <w:rFonts w:asciiTheme="minorHAnsi" w:hAnsiTheme="minorHAnsi" w:cstheme="minorHAnsi"/>
          <w:b/>
          <w:sz w:val="20"/>
          <w:szCs w:val="20"/>
          <w:lang w:val="uk-UA"/>
        </w:rPr>
      </w:pPr>
      <w:r>
        <w:rPr>
          <w:rFonts w:asciiTheme="minorHAnsi" w:hAnsiTheme="minorHAnsi" w:cstheme="minorHAnsi"/>
          <w:b/>
          <w:color w:val="1F487C"/>
          <w:sz w:val="20"/>
          <w:szCs w:val="20"/>
          <w:lang w:val="uk-UA"/>
        </w:rPr>
        <w:t>Українська</w:t>
      </w:r>
    </w:p>
    <w:p w14:paraId="60B4B15B" w14:textId="77777777" w:rsidR="00FC6597" w:rsidRDefault="003B1326">
      <w:pPr>
        <w:spacing w:before="56"/>
        <w:ind w:left="-142" w:right="-44"/>
        <w:jc w:val="center"/>
        <w:rPr>
          <w:rFonts w:asciiTheme="minorHAnsi" w:hAnsiTheme="minorHAnsi" w:cstheme="minorHAnsi"/>
          <w:b/>
          <w:i/>
          <w:lang w:val="uk-UA"/>
        </w:rPr>
      </w:pPr>
      <w:r>
        <w:rPr>
          <w:rFonts w:asciiTheme="minorHAnsi" w:hAnsiTheme="minorHAnsi" w:cstheme="minorHAnsi"/>
          <w:lang w:val="uk-UA"/>
        </w:rPr>
        <w:br w:type="column"/>
      </w:r>
      <w:r>
        <w:rPr>
          <w:b/>
          <w:bCs/>
          <w:lang w:val="uk-UA"/>
        </w:rPr>
        <w:t>ПОРОДИ, ПОРОДНІ РІЗНОВИДИ, СХРЕЩУВАННЯ (КРОСИ)</w:t>
      </w:r>
    </w:p>
    <w:p w14:paraId="0F04D1C5" w14:textId="77777777" w:rsidR="00FC6597" w:rsidRDefault="00FC6597">
      <w:pPr>
        <w:rPr>
          <w:rFonts w:asciiTheme="minorHAnsi" w:hAnsiTheme="minorHAnsi" w:cstheme="minorHAnsi"/>
          <w:lang w:val="uk-UA"/>
        </w:rPr>
        <w:sectPr w:rsidR="00FC6597">
          <w:type w:val="continuous"/>
          <w:pgSz w:w="11910" w:h="16840"/>
          <w:pgMar w:top="0" w:right="1137" w:bottom="0" w:left="1680" w:header="720" w:footer="720" w:gutter="0"/>
          <w:cols w:num="2" w:space="720" w:equalWidth="0">
            <w:col w:w="1224" w:space="557"/>
            <w:col w:w="7469"/>
          </w:cols>
        </w:sectPr>
      </w:pPr>
    </w:p>
    <w:p w14:paraId="46F020A6" w14:textId="45B79D05" w:rsidR="00FC6597" w:rsidRDefault="003B1326">
      <w:pPr>
        <w:pStyle w:val="a3"/>
        <w:spacing w:before="11"/>
        <w:rPr>
          <w:rFonts w:asciiTheme="minorHAnsi" w:hAnsiTheme="minorHAnsi" w:cstheme="minorHAnsi"/>
          <w:b/>
          <w:i/>
          <w:sz w:val="15"/>
          <w:lang w:val="uk-UA"/>
        </w:rPr>
      </w:pPr>
      <w:r>
        <w:rPr>
          <w:rFonts w:asciiTheme="minorHAnsi" w:hAnsiTheme="minorHAnsi" w:cstheme="minorHAnsi"/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B66BB" wp14:editId="45B0FA23">
                <wp:simplePos x="0" y="0"/>
                <wp:positionH relativeFrom="page">
                  <wp:posOffset>251460</wp:posOffset>
                </wp:positionH>
                <wp:positionV relativeFrom="page">
                  <wp:posOffset>2773680</wp:posOffset>
                </wp:positionV>
                <wp:extent cx="445135" cy="5173980"/>
                <wp:effectExtent l="0" t="0" r="0" b="0"/>
                <wp:wrapNone/>
                <wp:docPr id="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517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5319BC" w14:textId="77777777" w:rsidR="00FC6597" w:rsidRDefault="003B1326">
                            <w:pPr>
                              <w:spacing w:line="387" w:lineRule="exact"/>
                              <w:jc w:val="center"/>
                              <w:rPr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uk-UA"/>
                              </w:rPr>
                              <w:t xml:space="preserve">переклад </w:t>
                            </w:r>
                          </w:p>
                          <w:p w14:paraId="010EFF44" w14:textId="77777777" w:rsidR="00FC6597" w:rsidRDefault="003B1326">
                            <w:pPr>
                              <w:spacing w:line="387" w:lineRule="exact"/>
                              <w:jc w:val="center"/>
                              <w:rPr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uk-UA"/>
                              </w:rPr>
                              <w:t>КІНОЛОГІЧНОЇ СПІЛКИ УКРАЇНИ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764B66B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9.8pt;margin-top:218.4pt;width:35.05pt;height:407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1A5319BC" w14:textId="77777777" w:rsidR="00FC6597" w:rsidRDefault="003B1326">
                      <w:pPr>
                        <w:spacing w:line="387" w:lineRule="exact"/>
                        <w:jc w:val="center"/>
                        <w:rPr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b/>
                          <w:sz w:val="36"/>
                          <w:lang w:val="uk-UA"/>
                        </w:rPr>
                        <w:t xml:space="preserve">переклад </w:t>
                      </w:r>
                    </w:p>
                    <w:p w14:paraId="010EFF44" w14:textId="77777777" w:rsidR="00FC6597" w:rsidRDefault="003B1326">
                      <w:pPr>
                        <w:spacing w:line="387" w:lineRule="exact"/>
                        <w:jc w:val="center"/>
                        <w:rPr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b/>
                          <w:sz w:val="36"/>
                          <w:lang w:val="uk-UA"/>
                        </w:rPr>
                        <w:t>КІНОЛОГІЧНОЇ СПІЛКИ УКРАЇНИ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214EFC" w14:textId="77777777" w:rsidR="00FC6597" w:rsidRDefault="003B1326">
      <w:pPr>
        <w:widowControl/>
        <w:numPr>
          <w:ilvl w:val="0"/>
          <w:numId w:val="1"/>
        </w:numPr>
        <w:autoSpaceDE/>
        <w:autoSpaceDN/>
        <w:spacing w:beforeAutospacing="1" w:afterAutospacing="1"/>
        <w:ind w:hanging="11"/>
        <w:jc w:val="both"/>
        <w:rPr>
          <w:lang w:val="uk-UA"/>
        </w:rPr>
      </w:pPr>
      <w:r>
        <w:rPr>
          <w:lang w:val="uk-UA"/>
        </w:rPr>
        <w:t xml:space="preserve">МКФ заохочує схрещування між породними різновидами у випадках, коли це вважається необхідним для збільшення генофонду з метою покращення здоров'я собак: у породному розведенні не є корисним мати занадто малі популяції. </w:t>
      </w:r>
      <w:r>
        <w:rPr>
          <w:b/>
          <w:bCs/>
          <w:lang w:val="uk-UA"/>
        </w:rPr>
        <w:t>Додатково, за необхідності схрещуванн</w:t>
      </w:r>
      <w:r>
        <w:rPr>
          <w:b/>
          <w:bCs/>
          <w:lang w:val="uk-UA"/>
        </w:rPr>
        <w:t>я може використовуватися для покращення первинної функціональності та робочих якостей всередині породних різновидів.</w:t>
      </w:r>
    </w:p>
    <w:p w14:paraId="69DFC261" w14:textId="77777777" w:rsidR="00FC6597" w:rsidRDefault="003B1326">
      <w:pPr>
        <w:widowControl/>
        <w:tabs>
          <w:tab w:val="left" w:pos="720"/>
        </w:tabs>
        <w:autoSpaceDE/>
        <w:autoSpaceDN/>
        <w:spacing w:beforeAutospacing="1" w:afterAutospacing="1"/>
        <w:ind w:left="720"/>
        <w:jc w:val="both"/>
        <w:rPr>
          <w:rFonts w:eastAsia="SimSun" w:cs="SimSun"/>
          <w:szCs w:val="21"/>
          <w:lang w:val="uk-UA" w:bidi="ar"/>
        </w:rPr>
      </w:pPr>
      <w:r>
        <w:rPr>
          <w:rFonts w:eastAsia="SimSun" w:cs="SimSun"/>
          <w:szCs w:val="21"/>
          <w:lang w:val="uk-UA" w:bidi="ar"/>
        </w:rPr>
        <w:t>Ця рекомендація:</w:t>
      </w:r>
    </w:p>
    <w:p w14:paraId="48310337" w14:textId="77777777" w:rsidR="00FC6597" w:rsidRDefault="003B1326">
      <w:pPr>
        <w:widowControl/>
        <w:tabs>
          <w:tab w:val="left" w:pos="720"/>
        </w:tabs>
        <w:autoSpaceDE/>
        <w:autoSpaceDN/>
        <w:spacing w:beforeAutospacing="1" w:afterAutospacing="1"/>
        <w:ind w:left="720"/>
        <w:jc w:val="both"/>
        <w:rPr>
          <w:rFonts w:eastAsia="SimSun" w:cs="SimSun"/>
          <w:szCs w:val="21"/>
          <w:lang w:val="uk-UA" w:bidi="ar"/>
        </w:rPr>
      </w:pPr>
      <w:r>
        <w:rPr>
          <w:rFonts w:eastAsia="SimSun" w:cs="SimSun"/>
          <w:szCs w:val="21"/>
          <w:lang w:val="uk-UA" w:bidi="ar"/>
        </w:rPr>
        <w:t xml:space="preserve">-   замінює Циркуляр 36/1973 від 17 жовтня 1973 року та рішення Генеральної Асамблеї МКФ в 1984 році </w:t>
      </w:r>
      <w:r>
        <w:rPr>
          <w:rFonts w:eastAsia="SimSun" w:cs="SimSun"/>
          <w:szCs w:val="21"/>
          <w:lang w:val="uk-UA" w:bidi="ar"/>
        </w:rPr>
        <w:t>(</w:t>
      </w:r>
      <w:proofErr w:type="spellStart"/>
      <w:r>
        <w:rPr>
          <w:rFonts w:eastAsia="SimSun" w:cs="SimSun"/>
          <w:szCs w:val="21"/>
          <w:lang w:val="uk-UA" w:bidi="ar"/>
        </w:rPr>
        <w:t>Акапулько</w:t>
      </w:r>
      <w:proofErr w:type="spellEnd"/>
      <w:r>
        <w:rPr>
          <w:rFonts w:eastAsia="SimSun" w:cs="SimSun"/>
          <w:szCs w:val="21"/>
          <w:lang w:val="uk-UA" w:bidi="ar"/>
        </w:rPr>
        <w:t>),</w:t>
      </w:r>
    </w:p>
    <w:p w14:paraId="1B55381D" w14:textId="77777777" w:rsidR="00FC6597" w:rsidRDefault="003B1326">
      <w:pPr>
        <w:widowControl/>
        <w:tabs>
          <w:tab w:val="left" w:pos="720"/>
        </w:tabs>
        <w:autoSpaceDE/>
        <w:autoSpaceDN/>
        <w:spacing w:beforeAutospacing="1" w:afterAutospacing="1"/>
        <w:ind w:left="720"/>
        <w:jc w:val="both"/>
        <w:rPr>
          <w:lang w:val="uk-UA"/>
        </w:rPr>
      </w:pPr>
      <w:r>
        <w:rPr>
          <w:rFonts w:eastAsia="SimSun" w:cs="SimSun"/>
          <w:szCs w:val="21"/>
          <w:lang w:val="uk-UA" w:bidi="ar"/>
        </w:rPr>
        <w:t>-   ніяк не впливає на чинне присудження титулів CACIB.</w:t>
      </w:r>
    </w:p>
    <w:p w14:paraId="2F566FED" w14:textId="77777777" w:rsidR="00FC6597" w:rsidRDefault="003B1326">
      <w:pPr>
        <w:widowControl/>
        <w:numPr>
          <w:ilvl w:val="0"/>
          <w:numId w:val="1"/>
        </w:numPr>
        <w:autoSpaceDE/>
        <w:autoSpaceDN/>
        <w:spacing w:beforeAutospacing="1" w:afterAutospacing="1"/>
        <w:ind w:hanging="11"/>
        <w:jc w:val="both"/>
        <w:rPr>
          <w:lang w:val="uk-UA"/>
        </w:rPr>
      </w:pPr>
      <w:r>
        <w:rPr>
          <w:rFonts w:eastAsia="SimSun" w:cs="SimSun"/>
          <w:szCs w:val="21"/>
          <w:lang w:val="uk-UA" w:bidi="ar"/>
        </w:rPr>
        <w:t xml:space="preserve">Схрещування між породними різновидами має відбуватися згідно з загальними і </w:t>
      </w:r>
      <w:proofErr w:type="spellStart"/>
      <w:r>
        <w:rPr>
          <w:rFonts w:eastAsia="SimSun" w:cs="SimSun"/>
          <w:szCs w:val="21"/>
          <w:lang w:val="uk-UA" w:bidi="ar"/>
        </w:rPr>
        <w:t>породно</w:t>
      </w:r>
      <w:proofErr w:type="spellEnd"/>
      <w:r>
        <w:rPr>
          <w:rFonts w:eastAsia="SimSun" w:cs="SimSun"/>
          <w:szCs w:val="21"/>
          <w:lang w:val="uk-UA" w:bidi="ar"/>
        </w:rPr>
        <w:t xml:space="preserve">-специфічними принципами, наведеними нижче, розробленими національною кінологічною організацією (НКО) і </w:t>
      </w:r>
      <w:r>
        <w:rPr>
          <w:rFonts w:eastAsia="SimSun" w:cs="SimSun"/>
          <w:szCs w:val="21"/>
          <w:lang w:val="uk-UA" w:bidi="ar"/>
        </w:rPr>
        <w:t xml:space="preserve">проводитися в межах </w:t>
      </w:r>
      <w:proofErr w:type="spellStart"/>
      <w:r>
        <w:rPr>
          <w:rFonts w:eastAsia="SimSun" w:cs="SimSun"/>
          <w:szCs w:val="21"/>
          <w:lang w:val="uk-UA" w:bidi="ar"/>
        </w:rPr>
        <w:t>породно</w:t>
      </w:r>
      <w:proofErr w:type="spellEnd"/>
      <w:r>
        <w:rPr>
          <w:rFonts w:eastAsia="SimSun" w:cs="SimSun"/>
          <w:szCs w:val="21"/>
          <w:lang w:val="uk-UA" w:bidi="ar"/>
        </w:rPr>
        <w:t xml:space="preserve">-специфічної племінної програми з метою уникнення або зменшення проблем із здоров'ям або проблем, спричинених нездоровою будовою. </w:t>
      </w:r>
      <w:r>
        <w:rPr>
          <w:rFonts w:eastAsia="SimSun" w:cs="SimSun"/>
          <w:b/>
          <w:bCs/>
          <w:szCs w:val="21"/>
          <w:lang w:val="uk-UA" w:bidi="ar"/>
        </w:rPr>
        <w:t>Дозвіл на проведення цих схрещувань  видаватиметься НКО. В разі якщо схрещування на основі цих прин</w:t>
      </w:r>
      <w:r>
        <w:rPr>
          <w:rFonts w:eastAsia="SimSun" w:cs="SimSun"/>
          <w:b/>
          <w:bCs/>
          <w:szCs w:val="21"/>
          <w:lang w:val="uk-UA" w:bidi="ar"/>
        </w:rPr>
        <w:t>ципів не дозволено, така відмова повинна мати чітке обґрунтування. Однак, кількість схрещувань між породними різновидами повинна залишатися обмеженою.</w:t>
      </w:r>
    </w:p>
    <w:p w14:paraId="2210A433" w14:textId="77777777" w:rsidR="00FC6597" w:rsidRDefault="00FC6597">
      <w:pPr>
        <w:widowControl/>
        <w:tabs>
          <w:tab w:val="left" w:pos="720"/>
        </w:tabs>
        <w:autoSpaceDE/>
        <w:autoSpaceDN/>
        <w:spacing w:beforeAutospacing="1" w:afterAutospacing="1"/>
        <w:ind w:left="720"/>
        <w:jc w:val="both"/>
        <w:rPr>
          <w:lang w:val="uk-UA"/>
        </w:rPr>
      </w:pPr>
    </w:p>
    <w:p w14:paraId="73780ED8" w14:textId="77777777" w:rsidR="00FC6597" w:rsidRDefault="003B1326">
      <w:pPr>
        <w:widowControl/>
        <w:numPr>
          <w:ilvl w:val="0"/>
          <w:numId w:val="1"/>
        </w:numPr>
        <w:autoSpaceDE/>
        <w:autoSpaceDN/>
        <w:spacing w:beforeAutospacing="1" w:afterAutospacing="1"/>
        <w:ind w:hanging="11"/>
        <w:jc w:val="both"/>
        <w:rPr>
          <w:lang w:val="uk-UA"/>
        </w:rPr>
      </w:pPr>
      <w:r>
        <w:rPr>
          <w:rFonts w:eastAsia="SimSun" w:cs="SimSun"/>
          <w:b/>
          <w:bCs/>
          <w:szCs w:val="21"/>
          <w:lang w:val="uk-UA" w:bidi="ar"/>
        </w:rPr>
        <w:t>ЗАГАЛЬНІ ТА ПОРОДНО-СПЕЦИФІЧНІ ПРИНЦИПИ</w:t>
      </w:r>
    </w:p>
    <w:p w14:paraId="5FDE57E6" w14:textId="77777777" w:rsidR="00FC6597" w:rsidRDefault="003B1326">
      <w:pPr>
        <w:pStyle w:val="a7"/>
        <w:ind w:left="709" w:firstLine="0"/>
        <w:rPr>
          <w:rFonts w:eastAsiaTheme="minorEastAsia" w:cs="Times New Roman Regular"/>
          <w:lang w:val="uk-UA"/>
        </w:rPr>
      </w:pPr>
      <w:r>
        <w:rPr>
          <w:rFonts w:eastAsiaTheme="minorEastAsia" w:cs="Times New Roman Regular"/>
          <w:lang w:val="uk-UA"/>
        </w:rPr>
        <w:t>Загалом схрещування БЛИЗЬКОРІДНИХ ПОРІД або в межах ПОРОДНИХ РІЗ</w:t>
      </w:r>
      <w:r>
        <w:rPr>
          <w:rFonts w:eastAsiaTheme="minorEastAsia" w:cs="Times New Roman Regular"/>
          <w:lang w:val="uk-UA"/>
        </w:rPr>
        <w:t>НОВИДІВ може дозволятися з метою уникнення або зменшення проблем із здоров'я чи проблем, спричинених нездоровою будовою. Однак слід зауважити:</w:t>
      </w:r>
    </w:p>
    <w:p w14:paraId="6FDEEDE4" w14:textId="77777777" w:rsidR="00FC6597" w:rsidRDefault="00FC6597">
      <w:pPr>
        <w:pStyle w:val="a7"/>
        <w:ind w:left="709" w:firstLine="0"/>
        <w:rPr>
          <w:rFonts w:eastAsiaTheme="minorEastAsia" w:cs="Times New Roman Regular"/>
          <w:lang w:val="uk-UA"/>
        </w:rPr>
      </w:pPr>
    </w:p>
    <w:p w14:paraId="56592DC7" w14:textId="77777777" w:rsidR="00FC6597" w:rsidRDefault="003B1326">
      <w:pPr>
        <w:pStyle w:val="a7"/>
        <w:ind w:left="709" w:firstLine="0"/>
        <w:rPr>
          <w:lang w:val="uk-UA"/>
        </w:rPr>
      </w:pPr>
      <w:r>
        <w:rPr>
          <w:lang w:val="uk-UA"/>
        </w:rPr>
        <w:t>РОЗМІР: Схрещувати лише найближчі за розміром породні різновиди - аби уникнути ризику проблемних пологів.</w:t>
      </w:r>
    </w:p>
    <w:p w14:paraId="363DFF23" w14:textId="77777777" w:rsidR="00FC6597" w:rsidRDefault="00FC6597">
      <w:pPr>
        <w:pStyle w:val="a7"/>
        <w:ind w:left="709" w:firstLine="0"/>
        <w:rPr>
          <w:lang w:val="uk-UA"/>
        </w:rPr>
      </w:pPr>
    </w:p>
    <w:p w14:paraId="0371C560" w14:textId="77777777" w:rsidR="00FC6597" w:rsidRDefault="003B1326">
      <w:pPr>
        <w:pStyle w:val="a7"/>
        <w:ind w:left="709" w:firstLine="0"/>
        <w:rPr>
          <w:rFonts w:eastAsiaTheme="minorEastAsia" w:cs="Times New Roman Regular"/>
          <w:lang w:val="uk-UA"/>
        </w:rPr>
      </w:pPr>
      <w:r>
        <w:rPr>
          <w:rFonts w:eastAsiaTheme="minorEastAsia" w:cs="Times New Roman Regular"/>
          <w:lang w:val="uk-UA"/>
        </w:rPr>
        <w:t>ДОВГА</w:t>
      </w:r>
      <w:r>
        <w:rPr>
          <w:rFonts w:eastAsiaTheme="minorEastAsia" w:cs="Times New Roman Regular"/>
          <w:lang w:val="uk-UA"/>
        </w:rPr>
        <w:t xml:space="preserve"> ШЕРСТЬ: Схрещування собак з довгою шерстю завжди дасть нащадків з довгою шерстю (як єдиний рецесивний ген).</w:t>
      </w:r>
    </w:p>
    <w:p w14:paraId="3EAD9751" w14:textId="77777777" w:rsidR="00FC6597" w:rsidRDefault="00FC6597">
      <w:pPr>
        <w:pStyle w:val="a7"/>
        <w:ind w:left="709" w:firstLine="0"/>
        <w:rPr>
          <w:rFonts w:eastAsiaTheme="minorEastAsia" w:cs="Times New Roman Regular"/>
          <w:lang w:val="uk-UA"/>
        </w:rPr>
      </w:pPr>
    </w:p>
    <w:p w14:paraId="2492D50B" w14:textId="77777777" w:rsidR="00FC6597" w:rsidRDefault="003B1326">
      <w:pPr>
        <w:pStyle w:val="a7"/>
        <w:ind w:left="709" w:firstLine="0"/>
        <w:rPr>
          <w:rFonts w:eastAsiaTheme="minorEastAsia" w:cs="Times New Roman Regular"/>
          <w:lang w:val="uk-UA"/>
        </w:rPr>
      </w:pPr>
      <w:r>
        <w:rPr>
          <w:rFonts w:eastAsiaTheme="minorEastAsia" w:cs="Times New Roman Regular"/>
          <w:lang w:val="uk-UA"/>
        </w:rPr>
        <w:t xml:space="preserve">ЗАБАРВЛЕННЯ: Ніколи не схрещуйте </w:t>
      </w:r>
      <w:proofErr w:type="spellStart"/>
      <w:r>
        <w:rPr>
          <w:rFonts w:eastAsiaTheme="minorEastAsia" w:cs="Times New Roman Regular"/>
          <w:lang w:val="uk-UA"/>
        </w:rPr>
        <w:t>Мерль</w:t>
      </w:r>
      <w:proofErr w:type="spellEnd"/>
      <w:r>
        <w:rPr>
          <w:rFonts w:eastAsiaTheme="minorEastAsia" w:cs="Times New Roman Regular"/>
          <w:lang w:val="uk-UA"/>
        </w:rPr>
        <w:t xml:space="preserve"> із </w:t>
      </w:r>
      <w:proofErr w:type="spellStart"/>
      <w:r>
        <w:rPr>
          <w:rFonts w:eastAsiaTheme="minorEastAsia" w:cs="Times New Roman Regular"/>
          <w:lang w:val="uk-UA"/>
        </w:rPr>
        <w:t>Мерлем</w:t>
      </w:r>
      <w:proofErr w:type="spellEnd"/>
      <w:r>
        <w:rPr>
          <w:rFonts w:eastAsiaTheme="minorEastAsia" w:cs="Times New Roman Regular"/>
          <w:lang w:val="uk-UA"/>
        </w:rPr>
        <w:t xml:space="preserve"> - ¼ нащадків будуть гомозиготними носіями летальних або дефектних генів таких як глухота.</w:t>
      </w:r>
    </w:p>
    <w:p w14:paraId="3003DFF0" w14:textId="77777777" w:rsidR="00FC6597" w:rsidRDefault="00FC6597">
      <w:pPr>
        <w:pStyle w:val="a7"/>
        <w:ind w:left="709" w:firstLine="0"/>
        <w:rPr>
          <w:rFonts w:eastAsiaTheme="minorEastAsia" w:cs="Times New Roman Regular"/>
          <w:lang w:val="uk-UA"/>
        </w:rPr>
      </w:pPr>
    </w:p>
    <w:p w14:paraId="1FB2C4F8" w14:textId="77777777" w:rsidR="00FC6597" w:rsidRDefault="00FC6597">
      <w:pPr>
        <w:pStyle w:val="a7"/>
        <w:ind w:left="709" w:firstLine="0"/>
        <w:rPr>
          <w:lang w:val="uk-UA"/>
        </w:rPr>
      </w:pPr>
    </w:p>
    <w:p w14:paraId="283B1C36" w14:textId="77777777" w:rsidR="00FC6597" w:rsidRDefault="00FC6597">
      <w:pPr>
        <w:widowControl/>
        <w:tabs>
          <w:tab w:val="left" w:pos="720"/>
        </w:tabs>
        <w:autoSpaceDE/>
        <w:autoSpaceDN/>
        <w:spacing w:beforeAutospacing="1" w:afterAutospacing="1"/>
        <w:jc w:val="both"/>
        <w:rPr>
          <w:lang w:val="uk-UA"/>
        </w:rPr>
      </w:pPr>
    </w:p>
    <w:p w14:paraId="7EB60D58" w14:textId="77777777" w:rsidR="00FC6597" w:rsidRDefault="00FC6597">
      <w:pPr>
        <w:pStyle w:val="a3"/>
        <w:spacing w:before="3"/>
        <w:rPr>
          <w:rFonts w:asciiTheme="minorHAnsi" w:hAnsiTheme="minorHAnsi" w:cstheme="minorHAnsi"/>
          <w:lang w:val="uk-UA"/>
        </w:rPr>
      </w:pPr>
    </w:p>
    <w:p w14:paraId="292ADEFC" w14:textId="77777777" w:rsidR="00FC6597" w:rsidRDefault="00FC6597">
      <w:pPr>
        <w:rPr>
          <w:rFonts w:asciiTheme="minorHAnsi" w:hAnsiTheme="minorHAnsi" w:cstheme="minorHAnsi"/>
          <w:lang w:val="uk-UA"/>
        </w:rPr>
        <w:sectPr w:rsidR="00FC6597">
          <w:type w:val="continuous"/>
          <w:pgSz w:w="11910" w:h="16840"/>
          <w:pgMar w:top="0" w:right="980" w:bottom="0" w:left="1680" w:header="720" w:footer="720" w:gutter="0"/>
          <w:cols w:space="720"/>
        </w:sectPr>
      </w:pPr>
    </w:p>
    <w:p w14:paraId="6CB92051" w14:textId="77777777" w:rsidR="00FC6597" w:rsidRDefault="00FC6597">
      <w:pPr>
        <w:pStyle w:val="a3"/>
        <w:rPr>
          <w:rFonts w:asciiTheme="minorHAnsi" w:hAnsiTheme="minorHAnsi" w:cstheme="minorHAnsi"/>
          <w:sz w:val="20"/>
          <w:lang w:val="uk-UA"/>
        </w:rPr>
      </w:pPr>
    </w:p>
    <w:p w14:paraId="1519BB2A" w14:textId="77777777" w:rsidR="00FC6597" w:rsidRDefault="00FC6597">
      <w:pPr>
        <w:pStyle w:val="a3"/>
        <w:rPr>
          <w:rFonts w:asciiTheme="minorHAnsi" w:hAnsiTheme="minorHAnsi" w:cstheme="minorHAnsi"/>
          <w:sz w:val="20"/>
          <w:lang w:val="uk-UA"/>
        </w:rPr>
      </w:pPr>
    </w:p>
    <w:p w14:paraId="172DF7ED" w14:textId="77777777" w:rsidR="00FC6597" w:rsidRDefault="003B1326">
      <w:pPr>
        <w:pStyle w:val="a3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8E144" wp14:editId="0566AB4C">
                <wp:simplePos x="0" y="0"/>
                <wp:positionH relativeFrom="page">
                  <wp:posOffset>123825</wp:posOffset>
                </wp:positionH>
                <wp:positionV relativeFrom="page">
                  <wp:posOffset>0</wp:posOffset>
                </wp:positionV>
                <wp:extent cx="828675" cy="10692130"/>
                <wp:effectExtent l="0" t="0" r="9525" b="1270"/>
                <wp:wrapNone/>
                <wp:docPr id="3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06921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7A9E6D35" id="Rectangles 6" o:spid="_x0000_s1026" style="position:absolute;margin-left:9.75pt;margin-top:0;width:65.25pt;height:841.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" fillcolor="#f1f1f1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lang w:val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641EC" wp14:editId="26DBE73B">
                <wp:simplePos x="0" y="0"/>
                <wp:positionH relativeFrom="page">
                  <wp:posOffset>251460</wp:posOffset>
                </wp:positionH>
                <wp:positionV relativeFrom="page">
                  <wp:posOffset>2773680</wp:posOffset>
                </wp:positionV>
                <wp:extent cx="445135" cy="517398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517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84D308" w14:textId="77777777" w:rsidR="00FC6597" w:rsidRDefault="003B1326">
                            <w:pPr>
                              <w:spacing w:line="387" w:lineRule="exact"/>
                              <w:jc w:val="center"/>
                              <w:rPr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uk-UA"/>
                              </w:rPr>
                              <w:t xml:space="preserve">переклад </w:t>
                            </w:r>
                          </w:p>
                          <w:p w14:paraId="5FA09B51" w14:textId="77777777" w:rsidR="00FC6597" w:rsidRDefault="003B1326">
                            <w:pPr>
                              <w:spacing w:line="387" w:lineRule="exact"/>
                              <w:jc w:val="center"/>
                              <w:rPr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uk-UA"/>
                              </w:rPr>
                              <w:t>КІНОЛОГІЧНОЇ СПІЛКИ УКРАЇНИ</w:t>
                            </w:r>
                          </w:p>
                          <w:p w14:paraId="2F736239" w14:textId="77777777" w:rsidR="00FC6597" w:rsidRDefault="00FC6597">
                            <w:pPr>
                              <w:spacing w:before="7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4EC641EC" id="Text Box 4" o:spid="_x0000_s1027" type="#_x0000_t202" style="position:absolute;margin-left:19.8pt;margin-top:218.4pt;width:35.05pt;height:407.4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0184D308" w14:textId="77777777" w:rsidR="00FC6597" w:rsidRDefault="003B1326">
                      <w:pPr>
                        <w:spacing w:line="387" w:lineRule="exact"/>
                        <w:jc w:val="center"/>
                        <w:rPr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b/>
                          <w:sz w:val="36"/>
                          <w:lang w:val="uk-UA"/>
                        </w:rPr>
                        <w:t xml:space="preserve">переклад </w:t>
                      </w:r>
                    </w:p>
                    <w:p w14:paraId="5FA09B51" w14:textId="77777777" w:rsidR="00FC6597" w:rsidRDefault="003B1326">
                      <w:pPr>
                        <w:spacing w:line="387" w:lineRule="exact"/>
                        <w:jc w:val="center"/>
                        <w:rPr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b/>
                          <w:sz w:val="36"/>
                          <w:lang w:val="uk-UA"/>
                        </w:rPr>
                        <w:t>КІНОЛОГІЧНОЇ СПІЛКИ УКРАЇНИ</w:t>
                      </w:r>
                    </w:p>
                    <w:p w14:paraId="2F736239" w14:textId="77777777" w:rsidR="00FC6597" w:rsidRDefault="00FC6597">
                      <w:pPr>
                        <w:spacing w:before="77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6"/>
        <w:tblW w:w="0" w:type="auto"/>
        <w:tblInd w:w="418" w:type="dxa"/>
        <w:tblLook w:val="04A0" w:firstRow="1" w:lastRow="0" w:firstColumn="1" w:lastColumn="0" w:noHBand="0" w:noVBand="1"/>
      </w:tblPr>
      <w:tblGrid>
        <w:gridCol w:w="8822"/>
      </w:tblGrid>
      <w:tr w:rsidR="00FC6597" w:rsidRPr="003B1326" w14:paraId="5226E9CF" w14:textId="77777777">
        <w:tc>
          <w:tcPr>
            <w:tcW w:w="9466" w:type="dxa"/>
          </w:tcPr>
          <w:p w14:paraId="598D0561" w14:textId="77777777" w:rsidR="00FC6597" w:rsidRDefault="00FC6597">
            <w:pPr>
              <w:pStyle w:val="a3"/>
              <w:spacing w:before="56"/>
              <w:ind w:left="418" w:right="119"/>
              <w:jc w:val="both"/>
              <w:rPr>
                <w:rFonts w:asciiTheme="minorHAnsi" w:hAnsiTheme="minorHAnsi" w:cstheme="minorHAnsi"/>
                <w:lang w:val="uk-UA"/>
              </w:rPr>
            </w:pPr>
          </w:p>
          <w:p w14:paraId="1214429E" w14:textId="77777777" w:rsidR="00FC6597" w:rsidRDefault="003B1326">
            <w:pPr>
              <w:pStyle w:val="a5"/>
              <w:ind w:left="291"/>
              <w:jc w:val="both"/>
              <w:rPr>
                <w:rFonts w:ascii="Carlito" w:eastAsiaTheme="minorEastAsia" w:hAnsi="Carlito" w:cs="Times New Roman Regular"/>
                <w:b/>
                <w:sz w:val="22"/>
                <w:szCs w:val="22"/>
                <w:lang w:val="uk-UA" w:eastAsia="en-US"/>
              </w:rPr>
            </w:pPr>
            <w:r>
              <w:rPr>
                <w:rFonts w:ascii="Carlito" w:eastAsiaTheme="minorEastAsia" w:hAnsi="Carlito" w:cs="Times New Roman Regular"/>
                <w:b/>
                <w:sz w:val="22"/>
                <w:szCs w:val="22"/>
                <w:lang w:val="uk-UA" w:eastAsia="en-US"/>
              </w:rPr>
              <w:t>ПОРОДНІ РІЗНОВИДИ:</w:t>
            </w:r>
          </w:p>
          <w:p w14:paraId="2E4C5BDA" w14:textId="77777777" w:rsidR="00FC6597" w:rsidRDefault="003B1326">
            <w:pPr>
              <w:pStyle w:val="a5"/>
              <w:ind w:left="291"/>
              <w:jc w:val="both"/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</w:pP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БЕЛЬГІЙСЬКА ВІВЧАРКА / BERGER BELGE (15): Уникайте парування собак із довгою шерстю і собак із жорсткою шерстю - щоб запобігти ризику появи непородної текстури шерсті.</w:t>
            </w:r>
          </w:p>
          <w:p w14:paraId="426C735E" w14:textId="77777777" w:rsidR="00FC6597" w:rsidRDefault="003B1326">
            <w:pPr>
              <w:pStyle w:val="a5"/>
              <w:ind w:left="291"/>
              <w:jc w:val="both"/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</w:pP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ПУДЕЛЬ / CANICHE (172): Уникайте парування сріблястого (сірого) з абрикосовим або червоним - аби запобігти ризику появи непородного забарвлення.</w:t>
            </w:r>
          </w:p>
          <w:p w14:paraId="5592A754" w14:textId="77777777" w:rsidR="00FC6597" w:rsidRDefault="003B1326">
            <w:pPr>
              <w:pStyle w:val="a5"/>
              <w:ind w:left="291"/>
              <w:jc w:val="both"/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</w:pP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ТАКСА / DACHSHUND (148): Уникайте парування собак із довгою шерстю і собак із жорсткою шерстю - аби запобігти р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изику появи непородної текстури шерсті.</w:t>
            </w:r>
          </w:p>
          <w:p w14:paraId="762A149C" w14:textId="77777777" w:rsidR="00FC6597" w:rsidRDefault="003B1326">
            <w:pPr>
              <w:pStyle w:val="a5"/>
              <w:ind w:left="291"/>
              <w:jc w:val="both"/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</w:pP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НІМЕЦЬКИЙ ДОГ / DEUTSCHE DOGGE (235): Ніколи не паруйте арлекін з арлекіном - ¼ нащадків будуть гомозиготними носіями летальних генів.</w:t>
            </w:r>
          </w:p>
          <w:p w14:paraId="47658F5F" w14:textId="77777777" w:rsidR="00FC6597" w:rsidRDefault="003B1326">
            <w:pPr>
              <w:pStyle w:val="a5"/>
              <w:ind w:left="291"/>
              <w:jc w:val="both"/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</w:pP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НІМЕЦЬКИЙ ДОГ / DEUTSCHE DOGGE (235): Уникайте парування арлекіна з 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будь-яким іншим забарвленням, крім чорного. Арлекін - це чорний з великою кількістю білого, спричиненого наявністю генів арлекін і </w:t>
            </w:r>
            <w:proofErr w:type="spellStart"/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Мерль</w:t>
            </w:r>
            <w:proofErr w:type="spellEnd"/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.</w:t>
            </w:r>
          </w:p>
          <w:p w14:paraId="1E39FC2A" w14:textId="77777777" w:rsidR="00FC6597" w:rsidRDefault="003B1326">
            <w:pPr>
              <w:pStyle w:val="a5"/>
              <w:ind w:left="291"/>
              <w:jc w:val="both"/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</w:pP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НІМЕЦЬКИЙ ДОГ / DEUTSCHE DOGGE (235): Уникайте парування блакитного з іншими забарвленнями, крім блакитного і чорного.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 Блакитний - це </w:t>
            </w:r>
            <w:proofErr w:type="spellStart"/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дельютний</w:t>
            </w:r>
            <w:proofErr w:type="spellEnd"/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 (ослаблений) чорний, спричинений рецесивним алелем, який також послаблює забарвлення носа та очей.</w:t>
            </w:r>
          </w:p>
          <w:p w14:paraId="318BAA21" w14:textId="77777777" w:rsidR="00FC6597" w:rsidRDefault="003B1326">
            <w:pPr>
              <w:pStyle w:val="a5"/>
              <w:ind w:left="291"/>
              <w:jc w:val="both"/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</w:pP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НІМЕЦЬКИЙ ШПИЦЬ / DEUTSCHER SPITZ (97): Паруйте тільки сірого зі сірим.</w:t>
            </w:r>
          </w:p>
          <w:p w14:paraId="560A89C8" w14:textId="77777777" w:rsidR="00FC6597" w:rsidRDefault="003B1326">
            <w:pPr>
              <w:pStyle w:val="a5"/>
              <w:ind w:left="291"/>
              <w:jc w:val="both"/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</w:pP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НІМЕЦЬКИЙ ШПИЦЬ / DEUTSCHER SPITZ (97): Уникайте парування 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коричневого з будь-яким іншим забарвленням, крім чорного. Це спричиняє незвичайний коричневий або </w:t>
            </w:r>
            <w:proofErr w:type="spellStart"/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Дадлі</w:t>
            </w:r>
            <w:proofErr w:type="spellEnd"/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 ніс в інших забарвленнях.</w:t>
            </w:r>
          </w:p>
          <w:p w14:paraId="6D5496AB" w14:textId="77777777" w:rsidR="00FC6597" w:rsidRDefault="003B1326">
            <w:pPr>
              <w:pStyle w:val="a5"/>
              <w:ind w:left="291"/>
              <w:jc w:val="both"/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</w:pP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ГОЛЛАНДСЬКА ВІВЧАРКА / HOLLANDSE HERDERSHOND (223): Уникайте парування собак із довгою шерстю і собак із жорсткою шерстю - аби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 запобігти ризику появи непородної текстури шерсті.</w:t>
            </w:r>
          </w:p>
          <w:p w14:paraId="6125163B" w14:textId="77777777" w:rsidR="00FC6597" w:rsidRDefault="003B1326">
            <w:pPr>
              <w:pStyle w:val="a5"/>
              <w:ind w:left="291"/>
              <w:jc w:val="both"/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</w:pP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РІЗЕНШНАУЦЕР / RIESENSCHNAUZER (181): Для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 збереження рецесивного забарвлення “чорний зі сріблом” у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никайте </w:t>
            </w:r>
            <w:proofErr w:type="spellStart"/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міжколірного</w:t>
            </w:r>
            <w:proofErr w:type="spellEnd"/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парування собак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 “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перець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з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сіллю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”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 з 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“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чорним із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сріблом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”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.</w:t>
            </w:r>
          </w:p>
          <w:p w14:paraId="66D2B5DD" w14:textId="77777777" w:rsidR="00FC6597" w:rsidRDefault="003B1326">
            <w:pPr>
              <w:pStyle w:val="a5"/>
              <w:ind w:left="291"/>
              <w:jc w:val="both"/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</w:pPr>
            <w:r>
              <w:rPr>
                <w:rFonts w:eastAsiaTheme="minorEastAsia" w:cs="Times New Roman Regular"/>
                <w:lang w:val="uk-UA"/>
              </w:rPr>
              <w:t>ЦВЕРГШНАУЦЕР / ZWERGSCHNAUZER</w:t>
            </w:r>
            <w:r>
              <w:rPr>
                <w:rFonts w:eastAsiaTheme="minorEastAsia" w:cs="Times New Roman Regular"/>
                <w:lang w:val="uk-UA"/>
              </w:rPr>
              <w:t xml:space="preserve"> (183): 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Для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 збереження рецесивного забарвлення “чорний зі сріблом” у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никайте </w:t>
            </w:r>
            <w:proofErr w:type="spellStart"/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міжколірного</w:t>
            </w:r>
            <w:proofErr w:type="spellEnd"/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парування собак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 “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перець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з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сіллю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”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 з 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“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чорним із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сріблом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”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.</w:t>
            </w:r>
          </w:p>
          <w:p w14:paraId="3C97D6B9" w14:textId="77777777" w:rsidR="00FC6597" w:rsidRDefault="00FC6597">
            <w:pPr>
              <w:spacing w:before="56"/>
              <w:ind w:left="291"/>
              <w:jc w:val="both"/>
              <w:rPr>
                <w:rFonts w:eastAsiaTheme="minorEastAsia" w:cs="Times New Roman Regular"/>
                <w:lang w:val="uk-UA"/>
              </w:rPr>
            </w:pPr>
          </w:p>
          <w:p w14:paraId="28153F37" w14:textId="77777777" w:rsidR="00FC6597" w:rsidRDefault="00FC6597">
            <w:pPr>
              <w:pStyle w:val="a3"/>
              <w:spacing w:before="56"/>
              <w:ind w:right="119"/>
              <w:jc w:val="both"/>
              <w:rPr>
                <w:rFonts w:asciiTheme="minorHAnsi" w:hAnsiTheme="minorHAnsi" w:cstheme="minorHAnsi"/>
                <w:lang w:val="uk-UA"/>
              </w:rPr>
            </w:pPr>
          </w:p>
        </w:tc>
      </w:tr>
    </w:tbl>
    <w:p w14:paraId="39E49952" w14:textId="77777777" w:rsidR="00FC6597" w:rsidRDefault="00FC6597">
      <w:pPr>
        <w:spacing w:before="56"/>
        <w:ind w:left="418"/>
        <w:rPr>
          <w:rFonts w:asciiTheme="minorHAnsi" w:hAnsiTheme="minorHAnsi" w:cstheme="minorHAnsi"/>
          <w:lang w:val="uk-UA"/>
        </w:rPr>
      </w:pPr>
    </w:p>
    <w:tbl>
      <w:tblPr>
        <w:tblStyle w:val="a6"/>
        <w:tblW w:w="0" w:type="auto"/>
        <w:tblInd w:w="418" w:type="dxa"/>
        <w:tblLook w:val="04A0" w:firstRow="1" w:lastRow="0" w:firstColumn="1" w:lastColumn="0" w:noHBand="0" w:noVBand="1"/>
      </w:tblPr>
      <w:tblGrid>
        <w:gridCol w:w="8822"/>
      </w:tblGrid>
      <w:tr w:rsidR="00FC6597" w:rsidRPr="003B1326" w14:paraId="71185847" w14:textId="77777777">
        <w:tc>
          <w:tcPr>
            <w:tcW w:w="9466" w:type="dxa"/>
          </w:tcPr>
          <w:p w14:paraId="11DAA094" w14:textId="77777777" w:rsidR="00FC6597" w:rsidRDefault="003B1326">
            <w:pPr>
              <w:pStyle w:val="a5"/>
              <w:ind w:left="291"/>
              <w:jc w:val="both"/>
              <w:rPr>
                <w:rFonts w:ascii="Carlito" w:eastAsiaTheme="minorEastAsia" w:hAnsi="Carlito" w:cs="Times New Roman Regular"/>
                <w:b/>
                <w:sz w:val="22"/>
                <w:szCs w:val="22"/>
                <w:lang w:val="uk-UA" w:eastAsia="en-US"/>
              </w:rPr>
            </w:pPr>
            <w:r>
              <w:rPr>
                <w:rFonts w:ascii="Carlito" w:eastAsiaTheme="minorEastAsia" w:hAnsi="Carlito" w:cs="Times New Roman Regular"/>
                <w:b/>
                <w:sz w:val="22"/>
                <w:szCs w:val="22"/>
                <w:lang w:val="uk-UA" w:eastAsia="en-US"/>
              </w:rPr>
              <w:t>ПОРОДИ</w:t>
            </w:r>
          </w:p>
          <w:p w14:paraId="0B4F13AD" w14:textId="77777777" w:rsidR="00FC6597" w:rsidRDefault="003B1326">
            <w:pPr>
              <w:pStyle w:val="a5"/>
              <w:ind w:left="291"/>
              <w:jc w:val="both"/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</w:pP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БУЛЬ ТЕР'ЄР (11) та МІНІАТЮРНИЙ БУЛЬТЕР'ЄР (359)</w:t>
            </w:r>
          </w:p>
          <w:p w14:paraId="73B29961" w14:textId="77777777" w:rsidR="00FC6597" w:rsidRDefault="003B1326">
            <w:pPr>
              <w:pStyle w:val="a5"/>
              <w:ind w:left="291"/>
              <w:jc w:val="both"/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</w:pP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ПІРЕНЕЙСЬКА ВІВЧАРКА ГЛАДКОШЕРСТА (138) та 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ПІРЕНЕЙСЬКА ВІВЧАРКА ДОВГОШЕРСТА (141)</w:t>
            </w:r>
          </w:p>
          <w:p w14:paraId="25B30DA9" w14:textId="77777777" w:rsidR="00FC6597" w:rsidRDefault="003B1326">
            <w:pPr>
              <w:pStyle w:val="a5"/>
              <w:ind w:left="291"/>
              <w:jc w:val="both"/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</w:pP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БЕЛЬГІЙСЬКИЙ ГРИФОН (81), БРЮСЕЛЬСЬКИЙ ГРИФОН (80) та МАЛИЙ БРАБАНСОН (82)</w:t>
            </w:r>
          </w:p>
          <w:p w14:paraId="611FC3C4" w14:textId="77777777" w:rsidR="00FC6597" w:rsidRDefault="003B1326">
            <w:pPr>
              <w:pStyle w:val="a5"/>
              <w:ind w:left="291"/>
              <w:jc w:val="both"/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</w:pP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ГРЕНЛАНДСЬКА СОБАКА (274) та КАНАДІЙСЬКА ЕСКІМОСЬКА СОБАКА (211)</w:t>
            </w:r>
          </w:p>
          <w:p w14:paraId="1AA618F6" w14:textId="77777777" w:rsidR="00FC6597" w:rsidRDefault="003B1326">
            <w:pPr>
              <w:pStyle w:val="a5"/>
              <w:ind w:left="291"/>
              <w:jc w:val="both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ШВЕЙЦАРСЬКИЙ ЛАФГУНД (59) та ШВЕЙЦАРСЬКИЙ НІДЕРЛАФГУНД (60), тип </w:t>
            </w:r>
            <w:proofErr w:type="spellStart"/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Швайцар</w:t>
            </w:r>
            <w:proofErr w:type="spellEnd"/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: 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lastRenderedPageBreak/>
              <w:t>Пар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>уйте тільки білого/червоного з білим/червоним.</w:t>
            </w:r>
          </w:p>
        </w:tc>
      </w:tr>
    </w:tbl>
    <w:p w14:paraId="4DFF7D80" w14:textId="77777777" w:rsidR="00FC6597" w:rsidRDefault="00FC6597">
      <w:pPr>
        <w:spacing w:before="56"/>
        <w:ind w:left="418"/>
        <w:rPr>
          <w:rFonts w:asciiTheme="minorHAnsi" w:hAnsiTheme="minorHAnsi" w:cstheme="minorHAnsi"/>
          <w:lang w:val="uk-UA"/>
        </w:rPr>
      </w:pPr>
    </w:p>
    <w:p w14:paraId="5D7E6BF1" w14:textId="77777777" w:rsidR="00FC6597" w:rsidRDefault="00FC6597">
      <w:pPr>
        <w:rPr>
          <w:rFonts w:asciiTheme="minorHAnsi" w:hAnsiTheme="minorHAnsi" w:cstheme="minorHAnsi"/>
          <w:lang w:val="uk-UA"/>
        </w:rPr>
        <w:sectPr w:rsidR="00FC6597">
          <w:pgSz w:w="11910" w:h="16840"/>
          <w:pgMar w:top="0" w:right="980" w:bottom="0" w:left="1680" w:header="720" w:footer="720" w:gutter="0"/>
          <w:cols w:space="720"/>
        </w:sectPr>
      </w:pPr>
    </w:p>
    <w:p w14:paraId="55FFF196" w14:textId="77777777" w:rsidR="00FC6597" w:rsidRDefault="003B1326">
      <w:pPr>
        <w:spacing w:before="56"/>
        <w:ind w:left="418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noProof/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29CDF" wp14:editId="5F88FA11">
                <wp:simplePos x="0" y="0"/>
                <wp:positionH relativeFrom="page">
                  <wp:posOffset>96520</wp:posOffset>
                </wp:positionH>
                <wp:positionV relativeFrom="page">
                  <wp:posOffset>7620</wp:posOffset>
                </wp:positionV>
                <wp:extent cx="828675" cy="10692130"/>
                <wp:effectExtent l="0" t="0" r="9525" b="1270"/>
                <wp:wrapNone/>
                <wp:docPr id="8" name="Rectangl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06921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8107F84" id="Rectangles 22" o:spid="_x0000_s1026" style="position:absolute;margin-left:7.6pt;margin-top:.6pt;width:65.25pt;height:841.9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" fillcolor="#f1f1f1" stroked="f">
                <w10:wrap anchorx="page" anchory="page"/>
              </v:rect>
            </w:pict>
          </mc:Fallback>
        </mc:AlternateContent>
      </w:r>
    </w:p>
    <w:p w14:paraId="56E3FD0E" w14:textId="77777777" w:rsidR="00FC6597" w:rsidRDefault="00FC6597">
      <w:pPr>
        <w:spacing w:before="56"/>
        <w:ind w:left="418"/>
        <w:rPr>
          <w:rFonts w:asciiTheme="minorHAnsi" w:hAnsiTheme="minorHAnsi" w:cstheme="minorHAnsi"/>
          <w:lang w:val="uk-UA"/>
        </w:rPr>
      </w:pPr>
    </w:p>
    <w:p w14:paraId="036FDBB4" w14:textId="77777777" w:rsidR="00FC6597" w:rsidRDefault="00FC6597">
      <w:pPr>
        <w:spacing w:before="56"/>
        <w:ind w:left="418"/>
        <w:rPr>
          <w:rFonts w:asciiTheme="minorHAnsi" w:hAnsiTheme="minorHAnsi" w:cstheme="minorHAnsi"/>
          <w:lang w:val="uk-UA"/>
        </w:rPr>
      </w:pPr>
    </w:p>
    <w:tbl>
      <w:tblPr>
        <w:tblStyle w:val="a6"/>
        <w:tblW w:w="0" w:type="auto"/>
        <w:tblInd w:w="418" w:type="dxa"/>
        <w:tblLook w:val="04A0" w:firstRow="1" w:lastRow="0" w:firstColumn="1" w:lastColumn="0" w:noHBand="0" w:noVBand="1"/>
      </w:tblPr>
      <w:tblGrid>
        <w:gridCol w:w="3436"/>
        <w:gridCol w:w="5386"/>
      </w:tblGrid>
      <w:tr w:rsidR="00FC6597" w14:paraId="08666FD3" w14:textId="77777777">
        <w:tc>
          <w:tcPr>
            <w:tcW w:w="3518" w:type="dxa"/>
          </w:tcPr>
          <w:p w14:paraId="754C4528" w14:textId="77777777" w:rsidR="00FC6597" w:rsidRDefault="003B1326">
            <w:pPr>
              <w:spacing w:before="169"/>
              <w:ind w:right="-477"/>
              <w:rPr>
                <w:rFonts w:asciiTheme="minorHAnsi" w:hAnsiTheme="minorHAnsi" w:cstheme="minorHAnsi"/>
                <w:b/>
                <w:color w:val="1F487C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b/>
                <w:color w:val="1F487C"/>
                <w:sz w:val="20"/>
                <w:szCs w:val="20"/>
                <w:lang w:val="uk-UA"/>
              </w:rPr>
              <w:t>Українська</w:t>
            </w:r>
          </w:p>
        </w:tc>
        <w:tc>
          <w:tcPr>
            <w:tcW w:w="5530" w:type="dxa"/>
          </w:tcPr>
          <w:p w14:paraId="0A05F54A" w14:textId="77777777" w:rsidR="00FC6597" w:rsidRDefault="003B1326">
            <w:pPr>
              <w:spacing w:before="56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val="uk-UA"/>
              </w:rPr>
              <w:t xml:space="preserve">Список різновидів порід, </w:t>
            </w:r>
            <w:r>
              <w:rPr>
                <w:rFonts w:asciiTheme="minorHAnsi" w:hAnsiTheme="minorHAnsi" w:cstheme="minorHAnsi"/>
                <w:b/>
                <w:bCs/>
                <w:lang w:val="uk-UA"/>
              </w:rPr>
              <w:t>які можна схрещувати</w:t>
            </w:r>
          </w:p>
          <w:p w14:paraId="219FBEC6" w14:textId="77777777" w:rsidR="00FC6597" w:rsidRDefault="003B1326">
            <w:pPr>
              <w:spacing w:before="56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uk-UA"/>
              </w:rPr>
              <w:t>(в алфавітному порядку)</w:t>
            </w:r>
          </w:p>
        </w:tc>
      </w:tr>
    </w:tbl>
    <w:p w14:paraId="5CDCA67A" w14:textId="77777777" w:rsidR="00FC6597" w:rsidRDefault="003B1326">
      <w:pPr>
        <w:spacing w:before="56"/>
        <w:ind w:left="418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noProof/>
          <w:lang w:val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EE3CF6" wp14:editId="62A57A96">
                <wp:simplePos x="0" y="0"/>
                <wp:positionH relativeFrom="page">
                  <wp:posOffset>266700</wp:posOffset>
                </wp:positionH>
                <wp:positionV relativeFrom="page">
                  <wp:posOffset>2918460</wp:posOffset>
                </wp:positionV>
                <wp:extent cx="445135" cy="5173980"/>
                <wp:effectExtent l="0" t="0" r="0" b="0"/>
                <wp:wrapNone/>
                <wp:docPr id="12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517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B4A072" w14:textId="77777777" w:rsidR="00FC6597" w:rsidRDefault="003B1326">
                            <w:pPr>
                              <w:spacing w:line="387" w:lineRule="exact"/>
                              <w:jc w:val="center"/>
                              <w:rPr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uk-UA"/>
                              </w:rPr>
                              <w:t xml:space="preserve">переклад </w:t>
                            </w:r>
                          </w:p>
                          <w:p w14:paraId="117BEDB0" w14:textId="77777777" w:rsidR="00FC6597" w:rsidRDefault="003B1326">
                            <w:pPr>
                              <w:spacing w:line="387" w:lineRule="exact"/>
                              <w:jc w:val="center"/>
                              <w:rPr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uk-UA"/>
                              </w:rPr>
                              <w:t>КІНОЛОГІЧНОЇ СПІЛКИ УКРАЇНИ</w:t>
                            </w:r>
                          </w:p>
                          <w:p w14:paraId="5A5A3C39" w14:textId="77777777" w:rsidR="00FC6597" w:rsidRDefault="00FC6597">
                            <w:pPr>
                              <w:spacing w:before="7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24EE3CF6" id="Text Box 27" o:spid="_x0000_s1028" type="#_x0000_t202" style="position:absolute;left:0;text-align:left;margin-left:21pt;margin-top:229.8pt;width:35.05pt;height:407.4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29B4A072" w14:textId="77777777" w:rsidR="00FC6597" w:rsidRDefault="003B1326">
                      <w:pPr>
                        <w:spacing w:line="387" w:lineRule="exact"/>
                        <w:jc w:val="center"/>
                        <w:rPr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b/>
                          <w:sz w:val="36"/>
                          <w:lang w:val="uk-UA"/>
                        </w:rPr>
                        <w:t xml:space="preserve">переклад </w:t>
                      </w:r>
                    </w:p>
                    <w:p w14:paraId="117BEDB0" w14:textId="77777777" w:rsidR="00FC6597" w:rsidRDefault="003B1326">
                      <w:pPr>
                        <w:spacing w:line="387" w:lineRule="exact"/>
                        <w:jc w:val="center"/>
                        <w:rPr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b/>
                          <w:sz w:val="36"/>
                          <w:lang w:val="uk-UA"/>
                        </w:rPr>
                        <w:t>КІНОЛОГІЧНОЇ СПІЛКИ УКРАЇНИ</w:t>
                      </w:r>
                    </w:p>
                    <w:p w14:paraId="5A5A3C39" w14:textId="77777777" w:rsidR="00FC6597" w:rsidRDefault="00FC6597">
                      <w:pPr>
                        <w:spacing w:before="77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6"/>
        <w:tblW w:w="9099" w:type="dxa"/>
        <w:tblInd w:w="418" w:type="dxa"/>
        <w:tblLook w:val="04A0" w:firstRow="1" w:lastRow="0" w:firstColumn="1" w:lastColumn="0" w:noHBand="0" w:noVBand="1"/>
      </w:tblPr>
      <w:tblGrid>
        <w:gridCol w:w="1008"/>
        <w:gridCol w:w="3502"/>
        <w:gridCol w:w="1638"/>
        <w:gridCol w:w="1609"/>
        <w:gridCol w:w="1342"/>
      </w:tblGrid>
      <w:tr w:rsidR="00FC6597" w14:paraId="41247B40" w14:textId="77777777">
        <w:tc>
          <w:tcPr>
            <w:tcW w:w="1008" w:type="dxa"/>
            <w:tcBorders>
              <w:bottom w:val="single" w:sz="4" w:space="0" w:color="auto"/>
            </w:tcBorders>
          </w:tcPr>
          <w:p w14:paraId="17EB7256" w14:textId="77777777" w:rsidR="00FC6597" w:rsidRDefault="003B1326">
            <w:pPr>
              <w:spacing w:before="56"/>
              <w:jc w:val="center"/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  <w:t>Стандарт</w:t>
            </w:r>
          </w:p>
        </w:tc>
        <w:tc>
          <w:tcPr>
            <w:tcW w:w="3502" w:type="dxa"/>
            <w:tcBorders>
              <w:bottom w:val="single" w:sz="4" w:space="0" w:color="auto"/>
            </w:tcBorders>
          </w:tcPr>
          <w:p w14:paraId="3E8E02D1" w14:textId="77777777" w:rsidR="00FC6597" w:rsidRDefault="003B1326">
            <w:pPr>
              <w:spacing w:before="56"/>
              <w:jc w:val="center"/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  <w:t>Назва породи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690EE0E4" w14:textId="77777777" w:rsidR="00FC6597" w:rsidRDefault="003B1326">
            <w:pPr>
              <w:spacing w:before="56"/>
              <w:jc w:val="center"/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  <w:t>Розмір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7AD68A47" w14:textId="77777777" w:rsidR="00FC6597" w:rsidRDefault="003B1326">
            <w:pPr>
              <w:spacing w:before="56"/>
              <w:jc w:val="center"/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  <w:t>Колір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383C4E0" w14:textId="77777777" w:rsidR="00FC6597" w:rsidRDefault="003B1326">
            <w:pPr>
              <w:spacing w:before="56"/>
              <w:jc w:val="center"/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  <w:t>Шерсть</w:t>
            </w:r>
          </w:p>
        </w:tc>
      </w:tr>
      <w:tr w:rsidR="00FC6597" w14:paraId="0E6DFA7B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9910BB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347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39E8B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 xml:space="preserve">БІЛА 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ШВЕЙЦАРСЬКА ВІВЧАРКА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5EE58" w14:textId="77777777" w:rsidR="00FC6597" w:rsidRDefault="00FC6597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59A7B" w14:textId="77777777" w:rsidR="00FC6597" w:rsidRDefault="00FC6597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D44BD4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середня</w:t>
            </w:r>
          </w:p>
        </w:tc>
      </w:tr>
      <w:tr w:rsidR="00FC6597" w14:paraId="10F96049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2EFAE8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347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C4EEE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БІЛА ШВЕЙЦАРСЬКА ВІВЧАРКА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CC039" w14:textId="77777777" w:rsidR="00FC6597" w:rsidRDefault="00FC6597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73AA7" w14:textId="77777777" w:rsidR="00FC6597" w:rsidRDefault="00FC6597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1DA87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довга</w:t>
            </w:r>
          </w:p>
        </w:tc>
      </w:tr>
      <w:tr w:rsidR="00FC6597" w14:paraId="45A708AD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EF91EF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BE4742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062C0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1.СТАНДАРТ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94D4C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a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білий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372585" w14:textId="77777777" w:rsidR="00FC6597" w:rsidRDefault="00FC6597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</w:p>
        </w:tc>
      </w:tr>
      <w:tr w:rsidR="00FC6597" w14:paraId="57EE794B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04B8E1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34355606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D31E630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1.СТАНДАРТ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E58C09C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b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коричневий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E22692" w14:textId="77777777" w:rsidR="00FC6597" w:rsidRDefault="00FC6597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</w:p>
        </w:tc>
      </w:tr>
      <w:tr w:rsidR="00FC6597" w14:paraId="7CAA664A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00C4F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66D51946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83785E6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1.СТАНДАРТ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25187883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c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чорний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3F6A8" w14:textId="77777777" w:rsidR="00FC6597" w:rsidRDefault="00FC6597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</w:p>
        </w:tc>
      </w:tr>
      <w:tr w:rsidR="00FC6597" w14:paraId="0F722C54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232E3A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50B13EF6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AC93FAE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1.СТАНДАРТ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559CC7A8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d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сірий (срібний)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462E0" w14:textId="77777777" w:rsidR="00FC6597" w:rsidRDefault="00FC6597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</w:p>
        </w:tc>
      </w:tr>
      <w:tr w:rsidR="00FC6597" w14:paraId="0AC1B80B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1B5D3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76D40AD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FB1416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1.СТАНДАРТ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E27287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абрикосовий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495154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5284C936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BE3E2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28AC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2A16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1.СТАНДАРТ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6AD3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f) 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червоний палевий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08ED7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13F35376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28072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7BB5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AAD5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2.СЕРЕДНІЙ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9511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a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білий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593281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37D276F5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58C1D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336D21D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CB8A8F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2.СЕРЕДНІЙ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533821B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b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коричневий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1623D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2C24DC22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A62B5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15197B18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D940A2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2.СЕРЕДНІЙ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35764F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c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чорний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96B44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02E36B2D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DC25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19B47F9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C8F4F05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2.СЕРЕДНІЙ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60D74F2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d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сірий (срібний)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37670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150587A9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3519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53AD3F08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858037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2.СЕРЕДНІЙ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2389420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) абрикосовий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79615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61ABDDF8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3224A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5E938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10A85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2.СЕРЕДНІЙ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D6FD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f) 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червоний палевий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8C861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413B6016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6F5DC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E0165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878E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3.МІНІАТЮРНИЙ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3F1E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a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білий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E390EA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1C722434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E2083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036289E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6519E9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3.МІНІАТЮРНИЙ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343EC74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b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коричневий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EB066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6D49BE2E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E3AEFD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76BD006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BC5E0E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3.МІНІАТЮРНИЙ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15234F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c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чорний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6DE44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002CA624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1CA18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6282DD6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174745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3.МІНІАТЮРНИЙ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BA0D33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d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сірий (срібний)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51251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6308E474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E5818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11B6603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C9621D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3.МІНІАТЮРНИЙ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469D9C6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) абрикосовий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86376C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08AE1CED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31152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538E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5F268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3.МІНІАТЮРНИЙ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1417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f) 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червоний палевий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A6413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75A83A89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98696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105F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F85C3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4.ТОЙ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5B754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a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білий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AF5DA4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5724688F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DA916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490A05F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092FEB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4.ТОЙ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4242783D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b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коричневий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B9A20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521B55D4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CC12DD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71FC64C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AB209FD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4.ТОЙ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1B363303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c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чорний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FB690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64E7F7D0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8839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2A9D7FC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73B4D5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4.ТОЙ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39137D0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d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сірий (срібний)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FDE17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36565A74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1AD023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49AFA5E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27D85C8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4.ТОЙ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5482403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) абрикосовий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57F6E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231865B7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D8F68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172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6391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ПУДЕЛЬ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9DD7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4.ТОЙ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2B09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f) 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червоний палевий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E7DAE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41BE77E4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02DE5D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173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9A186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ru-RU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ru-RU"/>
              </w:rPr>
              <w:t>ЕШТРЕЛЬСЬКА ГІРСЬКА ВІВЧАРКА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688BF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8AC8C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907AA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коротка</w:t>
            </w:r>
          </w:p>
        </w:tc>
      </w:tr>
      <w:tr w:rsidR="00FC6597" w14:paraId="0F6FC778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0A3F25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173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54129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ru-RU"/>
              </w:rPr>
              <w:t>ЕШТРЕЛЬСЬКА ГІРСЬКА ВІВЧАРКА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1B01D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E29DD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9019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довга</w:t>
            </w:r>
          </w:p>
        </w:tc>
      </w:tr>
      <w:tr w:rsidR="00FC6597" w14:paraId="27C2A6E5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43FB7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15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3F3C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БЕЛЬГІЙСЬКА ВІВЧАРКА(ГРЮНЕНДАЛЬ)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B0AEF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F21C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чорний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A0B167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0F8406EE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8956E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15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3CD9146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БЕЛЬГІЙСЬКА ВІВЧАРКА(ЛАКЕНУА)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EF147FA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39632C5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рудий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A9F761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0882487A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0A7EE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15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48B31E5D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БЕЛЬГІЙСЬКА ВІВЧАРКА(МАЛІНУА)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AA0A357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1FA6F40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рудий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BBB6E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01EC17EA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2317D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52F7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 xml:space="preserve">БЕЛЬГІЙСЬКА </w:t>
            </w: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ВІВЧАРКА(ТЕРВЮРЕН)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B158A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62E2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рудий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50135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4BF07F8D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5E0E53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218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8675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ЧИХУАХУА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12F46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FF72E2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E73BD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гладка</w:t>
            </w:r>
          </w:p>
        </w:tc>
      </w:tr>
      <w:tr w:rsidR="00FC6597" w14:paraId="16B0A082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5A1E2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218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2FD5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ЧИХУАХУА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E6153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8A244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5E0D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довга</w:t>
            </w:r>
          </w:p>
        </w:tc>
      </w:tr>
      <w:tr w:rsidR="00FC6597" w14:paraId="6392B893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0A585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148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CF06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ТАКСА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E981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1.СТАНДАРТ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DCF46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F5824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a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гладка</w:t>
            </w:r>
          </w:p>
        </w:tc>
      </w:tr>
      <w:tr w:rsidR="00FC6597" w14:paraId="51B2894B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BFCBC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148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6EF8514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ТАКСА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751EF8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1.СТАНДАРТ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2D5FABE5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24875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b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довга</w:t>
            </w:r>
          </w:p>
        </w:tc>
      </w:tr>
      <w:tr w:rsidR="00FC6597" w14:paraId="7B3F88AD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49E573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148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4598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ТАКСА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A4C7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1.СТАНДАРТ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4E161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6FFC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c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жорстка</w:t>
            </w:r>
          </w:p>
        </w:tc>
      </w:tr>
    </w:tbl>
    <w:p w14:paraId="4F6B50B2" w14:textId="77777777" w:rsidR="00FC6597" w:rsidRDefault="00FC6597">
      <w:pPr>
        <w:spacing w:before="56"/>
        <w:ind w:left="418"/>
        <w:rPr>
          <w:rFonts w:asciiTheme="minorHAnsi" w:hAnsiTheme="minorHAnsi" w:cstheme="minorHAnsi"/>
          <w:sz w:val="20"/>
          <w:szCs w:val="20"/>
          <w:lang w:val="uk-UA"/>
        </w:rPr>
      </w:pPr>
    </w:p>
    <w:p w14:paraId="630390F5" w14:textId="77777777" w:rsidR="00FC6597" w:rsidRDefault="00FC6597">
      <w:pPr>
        <w:spacing w:before="56"/>
        <w:ind w:left="418"/>
        <w:rPr>
          <w:rFonts w:asciiTheme="minorHAnsi" w:hAnsiTheme="minorHAnsi" w:cstheme="minorHAnsi"/>
          <w:lang w:val="uk-UA"/>
        </w:rPr>
      </w:pPr>
    </w:p>
    <w:p w14:paraId="1ADCEE1C" w14:textId="77777777" w:rsidR="00FC6597" w:rsidRDefault="00FC6597">
      <w:pPr>
        <w:rPr>
          <w:rFonts w:asciiTheme="minorHAnsi" w:hAnsiTheme="minorHAnsi" w:cstheme="minorHAnsi"/>
          <w:lang w:val="uk-UA"/>
        </w:rPr>
        <w:sectPr w:rsidR="00FC6597">
          <w:pgSz w:w="11910" w:h="16840"/>
          <w:pgMar w:top="0" w:right="980" w:bottom="0" w:left="1680" w:header="720" w:footer="720" w:gutter="0"/>
          <w:cols w:space="720"/>
        </w:sectPr>
      </w:pPr>
    </w:p>
    <w:p w14:paraId="28A75940" w14:textId="77777777" w:rsidR="00FC6597" w:rsidRDefault="003B1326">
      <w:pPr>
        <w:spacing w:before="56"/>
        <w:ind w:left="418"/>
        <w:rPr>
          <w:rFonts w:asciiTheme="minorHAnsi" w:hAnsiTheme="minorHAnsi" w:cstheme="minorHAnsi"/>
          <w:sz w:val="20"/>
          <w:szCs w:val="20"/>
          <w:lang w:val="uk-UA"/>
        </w:rPr>
      </w:pPr>
      <w:r>
        <w:rPr>
          <w:rFonts w:asciiTheme="minorHAnsi" w:hAnsiTheme="minorHAnsi" w:cstheme="minorHAnsi"/>
          <w:noProof/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5CC8CD" wp14:editId="5F90210F">
                <wp:simplePos x="0" y="0"/>
                <wp:positionH relativeFrom="page">
                  <wp:posOffset>81280</wp:posOffset>
                </wp:positionH>
                <wp:positionV relativeFrom="page">
                  <wp:posOffset>22860</wp:posOffset>
                </wp:positionV>
                <wp:extent cx="828675" cy="10692130"/>
                <wp:effectExtent l="0" t="0" r="9525" b="1270"/>
                <wp:wrapNone/>
                <wp:docPr id="9" name="Rectangle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06921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3CA5B85" id="Rectangles 23" o:spid="_x0000_s1026" style="position:absolute;margin-left:6.4pt;margin-top:1.8pt;width:65.25pt;height:841.9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" fillcolor="#f1f1f1" stroked="f">
                <w10:wrap anchorx="page" anchory="page"/>
              </v:rect>
            </w:pict>
          </mc:Fallback>
        </mc:AlternateContent>
      </w:r>
    </w:p>
    <w:p w14:paraId="3717C51E" w14:textId="77777777" w:rsidR="00FC6597" w:rsidRDefault="003B1326">
      <w:pPr>
        <w:spacing w:before="56"/>
        <w:ind w:left="418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noProof/>
          <w:lang w:val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512C52" wp14:editId="401E0BFF">
                <wp:simplePos x="0" y="0"/>
                <wp:positionH relativeFrom="page">
                  <wp:posOffset>226060</wp:posOffset>
                </wp:positionH>
                <wp:positionV relativeFrom="page">
                  <wp:posOffset>2507615</wp:posOffset>
                </wp:positionV>
                <wp:extent cx="445135" cy="5173980"/>
                <wp:effectExtent l="0" t="0" r="0" b="0"/>
                <wp:wrapNone/>
                <wp:docPr id="13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517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8AF507" w14:textId="77777777" w:rsidR="00FC6597" w:rsidRDefault="003B1326">
                            <w:pPr>
                              <w:spacing w:line="387" w:lineRule="exact"/>
                              <w:jc w:val="center"/>
                              <w:rPr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uk-UA"/>
                              </w:rPr>
                              <w:t xml:space="preserve">переклад </w:t>
                            </w:r>
                          </w:p>
                          <w:p w14:paraId="57E70474" w14:textId="77777777" w:rsidR="00FC6597" w:rsidRDefault="003B1326">
                            <w:pPr>
                              <w:spacing w:line="387" w:lineRule="exact"/>
                              <w:jc w:val="center"/>
                              <w:rPr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uk-UA"/>
                              </w:rPr>
                              <w:t>КІНОЛОГІЧНОЇ СПІЛКИ УКРАЇНИ</w:t>
                            </w:r>
                          </w:p>
                          <w:p w14:paraId="54A2BA2B" w14:textId="77777777" w:rsidR="00FC6597" w:rsidRDefault="00FC6597">
                            <w:pPr>
                              <w:spacing w:before="7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37512C52" id="Text Box 30" o:spid="_x0000_s1029" type="#_x0000_t202" style="position:absolute;left:0;text-align:left;margin-left:17.8pt;margin-top:197.45pt;width:35.05pt;height:407.4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728AF507" w14:textId="77777777" w:rsidR="00FC6597" w:rsidRDefault="003B1326">
                      <w:pPr>
                        <w:spacing w:line="387" w:lineRule="exact"/>
                        <w:jc w:val="center"/>
                        <w:rPr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b/>
                          <w:sz w:val="36"/>
                          <w:lang w:val="uk-UA"/>
                        </w:rPr>
                        <w:t xml:space="preserve">переклад </w:t>
                      </w:r>
                    </w:p>
                    <w:p w14:paraId="57E70474" w14:textId="77777777" w:rsidR="00FC6597" w:rsidRDefault="003B1326">
                      <w:pPr>
                        <w:spacing w:line="387" w:lineRule="exact"/>
                        <w:jc w:val="center"/>
                        <w:rPr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b/>
                          <w:sz w:val="36"/>
                          <w:lang w:val="uk-UA"/>
                        </w:rPr>
                        <w:t>КІНОЛОГІЧНОЇ СПІЛКИ УКРАЇНИ</w:t>
                      </w:r>
                    </w:p>
                    <w:p w14:paraId="54A2BA2B" w14:textId="77777777" w:rsidR="00FC6597" w:rsidRDefault="00FC6597">
                      <w:pPr>
                        <w:spacing w:before="77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6"/>
        <w:tblW w:w="9099" w:type="dxa"/>
        <w:tblInd w:w="418" w:type="dxa"/>
        <w:tblLook w:val="04A0" w:firstRow="1" w:lastRow="0" w:firstColumn="1" w:lastColumn="0" w:noHBand="0" w:noVBand="1"/>
      </w:tblPr>
      <w:tblGrid>
        <w:gridCol w:w="1008"/>
        <w:gridCol w:w="3032"/>
        <w:gridCol w:w="1963"/>
        <w:gridCol w:w="1841"/>
        <w:gridCol w:w="1255"/>
      </w:tblGrid>
      <w:tr w:rsidR="00FC6597" w14:paraId="5BFD4E7B" w14:textId="77777777">
        <w:tc>
          <w:tcPr>
            <w:tcW w:w="1008" w:type="dxa"/>
            <w:tcBorders>
              <w:bottom w:val="single" w:sz="4" w:space="0" w:color="auto"/>
            </w:tcBorders>
          </w:tcPr>
          <w:p w14:paraId="25F1D3B6" w14:textId="77777777" w:rsidR="00FC6597" w:rsidRDefault="003B1326">
            <w:pPr>
              <w:spacing w:before="56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  <w:t>Стандарт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14:paraId="4953AF5B" w14:textId="77777777" w:rsidR="00FC6597" w:rsidRDefault="003B1326">
            <w:pPr>
              <w:spacing w:before="56"/>
              <w:jc w:val="center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  <w:t xml:space="preserve">Назва </w:t>
            </w:r>
            <w:r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  <w:t>породи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14:paraId="2A7AFF6A" w14:textId="77777777" w:rsidR="00FC6597" w:rsidRDefault="003B1326">
            <w:pPr>
              <w:spacing w:before="56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  <w:t>Розмір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4BA558AE" w14:textId="77777777" w:rsidR="00FC6597" w:rsidRDefault="003B1326">
            <w:pPr>
              <w:spacing w:before="56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  <w:t>Колір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147D684" w14:textId="77777777" w:rsidR="00FC6597" w:rsidRDefault="003B1326">
            <w:pPr>
              <w:spacing w:before="56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  <w:t>Шерсть</w:t>
            </w:r>
          </w:p>
        </w:tc>
      </w:tr>
      <w:tr w:rsidR="00FC6597" w14:paraId="7E23EF63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B8BE4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148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91585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ТАКСА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B53B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.МІНІАТЮРНА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7DA31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FA588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a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гладка</w:t>
            </w:r>
          </w:p>
        </w:tc>
      </w:tr>
      <w:tr w:rsidR="00FC6597" w14:paraId="1F242E35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3A4F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148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77FCAF9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ТАКСА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33E9D4A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.МІНІАТЮРНА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2C8F0021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4AB1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b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довга</w:t>
            </w:r>
          </w:p>
        </w:tc>
      </w:tr>
      <w:tr w:rsidR="00FC6597" w14:paraId="5705F62E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0D581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148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9EE2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ТАКСА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15E8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.МІНІАТЮРНА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4224E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4EC3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c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жорстка</w:t>
            </w:r>
          </w:p>
        </w:tc>
      </w:tr>
      <w:tr w:rsidR="00FC6597" w14:paraId="71EE0EDE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C22F8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148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55E2D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ТАКСА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AB6E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3.КРОЛИКОВА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835A7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5F312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a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гладка</w:t>
            </w:r>
          </w:p>
        </w:tc>
      </w:tr>
      <w:tr w:rsidR="00FC6597" w14:paraId="5CAFBA84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D4918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148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7CA9EDA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ТАКСА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1E0F8BB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3.КРОЛИКОВА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56EE5BC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702E5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b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довга</w:t>
            </w:r>
          </w:p>
        </w:tc>
      </w:tr>
      <w:tr w:rsidR="00FC6597" w14:paraId="047E7847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934925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148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9FF9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ТАКСА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DF91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3.КРОЛИКОВА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A205B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80898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c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жорстка</w:t>
            </w:r>
          </w:p>
        </w:tc>
      </w:tr>
      <w:tr w:rsidR="00FC6597" w14:paraId="209E749F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D8F318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235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2952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НІМЕЦІКИЙ ДОГ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0737B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AE14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a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палевий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51C926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058F8E8A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ECCBF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235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0C5A3C5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НІМЕЦІКИЙ ДОГ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7CC8CB0F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3E23044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b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тигровий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7B4CA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034F8024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5BFFD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235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37731F1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НІМЕЦІКИЙ ДОГ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567DA255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2CC967F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c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чорний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A5C3A6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59DD1B8C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3877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235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68A0EEB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НІМЕЦІКИЙ ДОГ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00F3F24D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29A3307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d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арлекін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628EE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7E475972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76AD7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235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88AE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НІМЕЦІКИЙ ДОГ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50135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C008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) блакитний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D36AC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73E24643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3F5903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166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67F7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НІМЕЦЬКА ВІВЧАРКА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4B49F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E22108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1A37F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коротка</w:t>
            </w:r>
          </w:p>
        </w:tc>
      </w:tr>
      <w:tr w:rsidR="00FC6597" w14:paraId="449E5F5E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AE6D6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166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6F19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НІМЕЦЬКА ВІВЧАРКА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EEF0B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553E2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FEB9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довга</w:t>
            </w:r>
          </w:p>
        </w:tc>
      </w:tr>
      <w:tr w:rsidR="00FC6597" w14:paraId="4A32FE2E" w14:textId="77777777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0ABD6C9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14:paraId="1FFCD09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14:paraId="40DA75D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1.ВОВЧИЙ(КІСХОНД)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17E6814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a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сірий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00FB77E3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27AEE07B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4E05D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2502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0A0CF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2.ГІГАНТСЬКИЙ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F171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a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білий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44FD1C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16E77550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6A93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7DF5CD2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59CD852D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2.ГІГАНТСЬКИЙ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3C7AE7FD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b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чорний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2AA2E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07F98EDA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8C464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188F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0E7F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2.ГІГАНТСЬКИЙ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ECB7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c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коричневий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04F93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0A04D72F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E9E983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FEF6D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81023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 СЕРЕДНІЙ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EB4C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a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 xml:space="preserve">) сірий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A8E924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1417F025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FD60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3882ADF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085904C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 СЕРЕДНІЙ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A19C9B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b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білий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B855C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7892AAB2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64671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27D50C7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334D1DE8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 СЕРЕДНІЙ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308128D8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c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чорний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8BEF5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7A0703A3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B6BD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2456119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14ECD36D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 СЕРЕДНІЙ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C77B7B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d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 xml:space="preserve">) </w:t>
            </w:r>
            <w:proofErr w:type="spellStart"/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коричнев</w:t>
            </w:r>
            <w:r>
              <w:rPr>
                <w:rFonts w:eastAsiaTheme="minorEastAsia" w:cs="Times New Roman Regular"/>
                <w:sz w:val="20"/>
                <w:szCs w:val="20"/>
                <w:lang w:val="ru-RU"/>
              </w:rPr>
              <w:t>ий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FCD61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52DAE8E0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378B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3DDB62C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2469DCE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 СЕРЕДНІЙ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0C4BD3D3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)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оранджевий</w:t>
            </w:r>
            <w:proofErr w:type="spellEnd"/>
            <w:proofErr w:type="gramEnd"/>
          </w:p>
          <w:p w14:paraId="5409F395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соболь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2823C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4322DD24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4B23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21D6B85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456A7D7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 СЕРЕДНІЙ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215CA10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f) 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червоний з підпалом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ACFCD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578CAB1F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8A76A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7F1C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3A08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 СЕРЕДНІЙ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26CA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g)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різнокольоровий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E338D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755A535B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8DAAB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A076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A5EE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4. МІНІАТЮРНИЙ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8442D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a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 xml:space="preserve">) сірий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5C2DEB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30E92FC8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3CB2B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24A1A6B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6884D0A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4. МІНІАТЮРНИЙ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A46912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b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білий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A8ABD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1D3D8D62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DACB3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70B21833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7B57510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4. МІНІАТЮРНИЙ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FCCD7DB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c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чорний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1C3B3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7B9A9C8A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5BCE5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230C844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323C08B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4. МІНІАТЮРНИЙ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42620CD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d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 xml:space="preserve">) </w:t>
            </w:r>
            <w:proofErr w:type="spellStart"/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коричнев</w:t>
            </w:r>
            <w:r>
              <w:rPr>
                <w:rFonts w:eastAsiaTheme="minorEastAsia" w:cs="Times New Roman Regular"/>
                <w:sz w:val="20"/>
                <w:szCs w:val="20"/>
                <w:lang w:val="ru-RU"/>
              </w:rPr>
              <w:t>ий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542A6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2D75B2F1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7449D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0942037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448AD86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4. МІНІАТЮРНИЙ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1D9C8C6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)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оранджевий</w:t>
            </w:r>
            <w:proofErr w:type="spellEnd"/>
            <w:proofErr w:type="gramEnd"/>
          </w:p>
          <w:p w14:paraId="19C44DD3" w14:textId="77777777" w:rsidR="00FC6597" w:rsidRDefault="003B1326">
            <w:pPr>
              <w:spacing w:before="56"/>
              <w:rPr>
                <w:rFonts w:eastAsiaTheme="minorEastAsia" w:cs="Times New Roman Regular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соболь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A66C7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6772A69B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E887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20A5161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784C5AC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4. МІНІАТЮРНИЙ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24442F0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f) 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червоний з підпалом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D2789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0A6DF915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6E8178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9A76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89103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4. МІНІАТЮРНИЙ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FCB1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g)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різнокольоровий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F61F7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510F255A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F93E85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04E6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BC5D2" w14:textId="77777777" w:rsidR="00FC6597" w:rsidRDefault="003B1326">
            <w:pPr>
              <w:spacing w:before="56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  <w:t xml:space="preserve">5. ТОЙ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  <w:t>пом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0B00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a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 xml:space="preserve">) сірий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7DD2DD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378A420F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8C8F5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4AE241F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650A385C" w14:textId="77777777" w:rsidR="00FC6597" w:rsidRDefault="003B1326">
            <w:pPr>
              <w:spacing w:before="56"/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  <w:t xml:space="preserve">5. ТОЙ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  <w:t>ПОМ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4211D2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b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білий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7508F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261A0E2E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15178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1A35A83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1781E7BF" w14:textId="77777777" w:rsidR="00FC6597" w:rsidRDefault="003B1326">
            <w:pPr>
              <w:spacing w:before="56"/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  <w:t xml:space="preserve">5. ТОЙ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  <w:t>пом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6DA4479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c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чорний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BC825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1A89D622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ED34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781C191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68FB8070" w14:textId="77777777" w:rsidR="00FC6597" w:rsidRDefault="003B1326">
            <w:pPr>
              <w:spacing w:before="56"/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  <w:t xml:space="preserve">5. ТОЙ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  <w:t>пом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137B36E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d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коричнев</w:t>
            </w:r>
            <w:r>
              <w:rPr>
                <w:rFonts w:eastAsiaTheme="minorEastAsia" w:cs="Times New Roman Regular"/>
                <w:sz w:val="20"/>
                <w:szCs w:val="20"/>
                <w:lang w:val="ru-RU"/>
              </w:rPr>
              <w:t>ий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64389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2EF90DB7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E8977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5A07842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6D65906D" w14:textId="77777777" w:rsidR="00FC6597" w:rsidRDefault="003B1326">
            <w:pPr>
              <w:spacing w:before="56"/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  <w:t xml:space="preserve">5. ТОЙ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  <w:t>пом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6C6291A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)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оранджевий</w:t>
            </w:r>
            <w:proofErr w:type="spellEnd"/>
            <w:proofErr w:type="gramEnd"/>
          </w:p>
          <w:p w14:paraId="1C7A3E1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соболь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C8F10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191D9E69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8FE21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61E1B0E5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2A4C3CE6" w14:textId="77777777" w:rsidR="00FC6597" w:rsidRDefault="003B1326">
            <w:pPr>
              <w:spacing w:before="56"/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  <w:t xml:space="preserve">5. ТОЙ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  <w:t>пом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9C9191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f) 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червоний з підпалом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5A4BC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0CC14E79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52DB0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97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8FD2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НІМЕЦЬКИЙ ШПІЦ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371D7" w14:textId="77777777" w:rsidR="00FC6597" w:rsidRDefault="003B1326">
            <w:pPr>
              <w:spacing w:before="56"/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  <w:t xml:space="preserve">5. ТОЙ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uk-UA"/>
              </w:rPr>
              <w:t>пом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32E4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g)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різнокольоровий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44114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453EBE5D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EC1FE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77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9066E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КОНТИНЕНТАЛЬНИЙ ТОЙ СПАНІЕЛЬ</w:t>
            </w:r>
            <w:r>
              <w:rPr>
                <w:rFonts w:ascii="Verdana" w:hAnsi="Verdana"/>
                <w:color w:val="4C4C4C"/>
                <w:sz w:val="18"/>
                <w:szCs w:val="18"/>
                <w:shd w:val="clear" w:color="auto" w:fill="FFFFFF"/>
                <w:lang w:val="uk-UA"/>
              </w:rPr>
              <w:t xml:space="preserve">, </w:t>
            </w:r>
            <w:proofErr w:type="spellStart"/>
            <w:r>
              <w:rPr>
                <w:rFonts w:ascii="Verdana" w:hAnsi="Verdana"/>
                <w:color w:val="4C4C4C"/>
                <w:sz w:val="18"/>
                <w:szCs w:val="18"/>
                <w:shd w:val="clear" w:color="auto" w:fill="FFFFFF"/>
                <w:lang w:val="uk-UA"/>
              </w:rPr>
              <w:t>папійон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8E6DE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4D8D9F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221A30D2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19D91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77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92E8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 xml:space="preserve">КОНТИНЕНТАЛЬНИЙ ТОЙ </w:t>
            </w: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СПАНІЕЛЬ</w:t>
            </w:r>
            <w:r>
              <w:rPr>
                <w:rFonts w:ascii="Verdana" w:hAnsi="Verdana"/>
                <w:color w:val="4C4C4C"/>
                <w:sz w:val="18"/>
                <w:szCs w:val="18"/>
                <w:shd w:val="clear" w:color="auto" w:fill="FFFFFF"/>
                <w:lang w:val="uk-UA"/>
              </w:rPr>
              <w:t xml:space="preserve">, </w:t>
            </w:r>
            <w:proofErr w:type="spellStart"/>
            <w:r>
              <w:rPr>
                <w:rFonts w:ascii="Verdana" w:hAnsi="Verdana"/>
                <w:color w:val="4C4C4C"/>
                <w:sz w:val="18"/>
                <w:szCs w:val="18"/>
                <w:shd w:val="clear" w:color="auto" w:fill="FFFFFF"/>
                <w:lang w:val="uk-UA"/>
              </w:rPr>
              <w:t>фален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9CFB9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2C347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0120F605" w14:textId="77777777">
        <w:tc>
          <w:tcPr>
            <w:tcW w:w="1008" w:type="dxa"/>
            <w:tcBorders>
              <w:top w:val="single" w:sz="4" w:space="0" w:color="auto"/>
            </w:tcBorders>
          </w:tcPr>
          <w:p w14:paraId="61CF9A5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223</w:t>
            </w: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7460E25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ГОЛЛАНДСЬКА ВІВЧАРКА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14:paraId="43D7B1D8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44CE72BA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3F14197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a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коротка</w:t>
            </w:r>
          </w:p>
        </w:tc>
      </w:tr>
      <w:tr w:rsidR="00FC6597" w14:paraId="3C7B9445" w14:textId="77777777">
        <w:tc>
          <w:tcPr>
            <w:tcW w:w="1008" w:type="dxa"/>
          </w:tcPr>
          <w:p w14:paraId="688ADBD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223</w:t>
            </w:r>
          </w:p>
        </w:tc>
        <w:tc>
          <w:tcPr>
            <w:tcW w:w="3032" w:type="dxa"/>
          </w:tcPr>
          <w:p w14:paraId="322149A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ГОЛЛАНДСЬКА ВІВЧАРКА</w:t>
            </w:r>
          </w:p>
        </w:tc>
        <w:tc>
          <w:tcPr>
            <w:tcW w:w="1963" w:type="dxa"/>
          </w:tcPr>
          <w:p w14:paraId="42149DCF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841" w:type="dxa"/>
          </w:tcPr>
          <w:p w14:paraId="2BF6E2DF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</w:tcPr>
          <w:p w14:paraId="396A423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b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довга</w:t>
            </w:r>
          </w:p>
        </w:tc>
      </w:tr>
      <w:tr w:rsidR="00FC6597" w14:paraId="3F23D325" w14:textId="77777777">
        <w:tc>
          <w:tcPr>
            <w:tcW w:w="1008" w:type="dxa"/>
          </w:tcPr>
          <w:p w14:paraId="6BF3F5CD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223</w:t>
            </w:r>
          </w:p>
        </w:tc>
        <w:tc>
          <w:tcPr>
            <w:tcW w:w="3032" w:type="dxa"/>
          </w:tcPr>
          <w:p w14:paraId="0929B868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ГОЛЛАНДСЬКА ВІВЧАРКА</w:t>
            </w:r>
          </w:p>
        </w:tc>
        <w:tc>
          <w:tcPr>
            <w:tcW w:w="1963" w:type="dxa"/>
          </w:tcPr>
          <w:p w14:paraId="209415DF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841" w:type="dxa"/>
          </w:tcPr>
          <w:p w14:paraId="6C17C64E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</w:tcPr>
          <w:p w14:paraId="671F845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c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жорстка</w:t>
            </w:r>
          </w:p>
        </w:tc>
      </w:tr>
    </w:tbl>
    <w:p w14:paraId="5C68035D" w14:textId="77777777" w:rsidR="00FC6597" w:rsidRDefault="00FC6597">
      <w:pPr>
        <w:spacing w:before="56"/>
        <w:rPr>
          <w:rFonts w:asciiTheme="minorHAnsi" w:hAnsiTheme="minorHAnsi" w:cstheme="minorHAnsi"/>
          <w:sz w:val="20"/>
          <w:szCs w:val="20"/>
          <w:lang w:val="uk-UA"/>
        </w:rPr>
      </w:pPr>
    </w:p>
    <w:p w14:paraId="1D55E738" w14:textId="77777777" w:rsidR="00FC6597" w:rsidRDefault="00FC6597">
      <w:pPr>
        <w:spacing w:before="56"/>
        <w:ind w:left="418"/>
        <w:rPr>
          <w:rFonts w:asciiTheme="minorHAnsi" w:hAnsiTheme="minorHAnsi" w:cstheme="minorHAnsi"/>
          <w:lang w:val="uk-UA"/>
        </w:rPr>
      </w:pPr>
    </w:p>
    <w:p w14:paraId="0394206C" w14:textId="77777777" w:rsidR="00FC6597" w:rsidRDefault="00FC6597">
      <w:pPr>
        <w:rPr>
          <w:rFonts w:asciiTheme="minorHAnsi" w:hAnsiTheme="minorHAnsi" w:cstheme="minorHAnsi"/>
          <w:lang w:val="uk-UA"/>
        </w:rPr>
        <w:sectPr w:rsidR="00FC6597">
          <w:pgSz w:w="11910" w:h="16840"/>
          <w:pgMar w:top="0" w:right="980" w:bottom="0" w:left="1680" w:header="720" w:footer="720" w:gutter="0"/>
          <w:cols w:space="720"/>
        </w:sectPr>
      </w:pPr>
    </w:p>
    <w:p w14:paraId="64AC70E0" w14:textId="77777777" w:rsidR="00FC6597" w:rsidRDefault="003B1326">
      <w:pPr>
        <w:spacing w:before="56"/>
        <w:ind w:left="418"/>
        <w:rPr>
          <w:rFonts w:asciiTheme="minorHAnsi" w:hAnsiTheme="minorHAnsi" w:cstheme="minorHAnsi"/>
          <w:sz w:val="20"/>
          <w:szCs w:val="20"/>
          <w:lang w:val="uk-UA"/>
        </w:rPr>
      </w:pPr>
      <w:r>
        <w:rPr>
          <w:rFonts w:asciiTheme="minorHAnsi" w:hAnsiTheme="minorHAnsi" w:cstheme="minorHAnsi"/>
          <w:noProof/>
          <w:sz w:val="20"/>
          <w:szCs w:val="20"/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BF170B" wp14:editId="4CE3DFEE">
                <wp:simplePos x="0" y="0"/>
                <wp:positionH relativeFrom="page">
                  <wp:posOffset>81280</wp:posOffset>
                </wp:positionH>
                <wp:positionV relativeFrom="page">
                  <wp:posOffset>-1905</wp:posOffset>
                </wp:positionV>
                <wp:extent cx="828675" cy="10692130"/>
                <wp:effectExtent l="0" t="0" r="9525" b="1270"/>
                <wp:wrapNone/>
                <wp:docPr id="10" name="Rectangl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06921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3EFDE38" id="Rectangles 24" o:spid="_x0000_s1026" style="position:absolute;margin-left:6.4pt;margin-top:-.15pt;width:65.25pt;height:841.9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" fillcolor="#f1f1f1" stroked="f">
                <w10:wrap anchorx="page" anchory="page"/>
              </v:rect>
            </w:pict>
          </mc:Fallback>
        </mc:AlternateContent>
      </w:r>
    </w:p>
    <w:p w14:paraId="46733092" w14:textId="77777777" w:rsidR="00FC6597" w:rsidRDefault="003B1326">
      <w:pPr>
        <w:spacing w:before="56"/>
        <w:ind w:left="418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noProof/>
          <w:sz w:val="20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128C9E" wp14:editId="2BA97D77">
                <wp:simplePos x="0" y="0"/>
                <wp:positionH relativeFrom="page">
                  <wp:posOffset>264160</wp:posOffset>
                </wp:positionH>
                <wp:positionV relativeFrom="page">
                  <wp:posOffset>2387600</wp:posOffset>
                </wp:positionV>
                <wp:extent cx="445135" cy="5173980"/>
                <wp:effectExtent l="0" t="0" r="0" b="0"/>
                <wp:wrapNone/>
                <wp:docPr id="14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517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2A4914" w14:textId="77777777" w:rsidR="00FC6597" w:rsidRDefault="003B1326">
                            <w:pPr>
                              <w:spacing w:line="387" w:lineRule="exact"/>
                              <w:jc w:val="center"/>
                              <w:rPr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uk-UA"/>
                              </w:rPr>
                              <w:t xml:space="preserve">переклад </w:t>
                            </w:r>
                          </w:p>
                          <w:p w14:paraId="27425F15" w14:textId="77777777" w:rsidR="00FC6597" w:rsidRDefault="003B1326">
                            <w:pPr>
                              <w:spacing w:line="387" w:lineRule="exact"/>
                              <w:jc w:val="center"/>
                              <w:rPr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uk-UA"/>
                              </w:rPr>
                              <w:t>КІНОЛОГІЧНОЇ СПІЛКИ УКРАЇНИ</w:t>
                            </w:r>
                          </w:p>
                          <w:p w14:paraId="384678CE" w14:textId="77777777" w:rsidR="00FC6597" w:rsidRDefault="00FC6597">
                            <w:pPr>
                              <w:spacing w:before="7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5D128C9E" id="Text Box 31" o:spid="_x0000_s1030" type="#_x0000_t202" style="position:absolute;left:0;text-align:left;margin-left:20.8pt;margin-top:188pt;width:35.05pt;height:407.4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" filled="f" stroked="f">
                <v:textbox style="layout-flow:vertical;mso-layout-flow-alt:bottom-to-top" inset="0,0,0,0">
                  <w:txbxContent>
                    <w:p w14:paraId="2E2A4914" w14:textId="77777777" w:rsidR="00FC6597" w:rsidRDefault="003B1326">
                      <w:pPr>
                        <w:spacing w:line="387" w:lineRule="exact"/>
                        <w:jc w:val="center"/>
                        <w:rPr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b/>
                          <w:sz w:val="36"/>
                          <w:lang w:val="uk-UA"/>
                        </w:rPr>
                        <w:t xml:space="preserve">переклад </w:t>
                      </w:r>
                    </w:p>
                    <w:p w14:paraId="27425F15" w14:textId="77777777" w:rsidR="00FC6597" w:rsidRDefault="003B1326">
                      <w:pPr>
                        <w:spacing w:line="387" w:lineRule="exact"/>
                        <w:jc w:val="center"/>
                        <w:rPr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b/>
                          <w:sz w:val="36"/>
                          <w:lang w:val="uk-UA"/>
                        </w:rPr>
                        <w:t>КІНОЛОГІЧНОЇ СПІЛКИ УКРАЇНИ</w:t>
                      </w:r>
                    </w:p>
                    <w:p w14:paraId="384678CE" w14:textId="77777777" w:rsidR="00FC6597" w:rsidRDefault="00FC6597">
                      <w:pPr>
                        <w:spacing w:before="77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6"/>
        <w:tblW w:w="0" w:type="auto"/>
        <w:tblInd w:w="418" w:type="dxa"/>
        <w:tblLook w:val="04A0" w:firstRow="1" w:lastRow="0" w:firstColumn="1" w:lastColumn="0" w:noHBand="0" w:noVBand="1"/>
      </w:tblPr>
      <w:tblGrid>
        <w:gridCol w:w="1008"/>
        <w:gridCol w:w="2961"/>
        <w:gridCol w:w="1955"/>
        <w:gridCol w:w="1775"/>
        <w:gridCol w:w="1123"/>
      </w:tblGrid>
      <w:tr w:rsidR="00FC6597" w14:paraId="10DA4CB7" w14:textId="77777777">
        <w:tc>
          <w:tcPr>
            <w:tcW w:w="1008" w:type="dxa"/>
            <w:tcBorders>
              <w:bottom w:val="single" w:sz="4" w:space="0" w:color="auto"/>
            </w:tcBorders>
          </w:tcPr>
          <w:p w14:paraId="4C1B19CB" w14:textId="77777777" w:rsidR="00FC6597" w:rsidRDefault="003B1326">
            <w:pPr>
              <w:spacing w:before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Стандарт</w:t>
            </w:r>
            <w:proofErr w:type="spellEnd"/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14:paraId="46B968E5" w14:textId="77777777" w:rsidR="00FC6597" w:rsidRDefault="003B1326">
            <w:pPr>
              <w:spacing w:before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Назва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породи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FA0576" w14:textId="77777777" w:rsidR="00FC6597" w:rsidRDefault="003B1326">
            <w:pPr>
              <w:spacing w:before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Розмір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B06BC3" w14:textId="77777777" w:rsidR="00FC6597" w:rsidRDefault="003B1326">
            <w:pPr>
              <w:spacing w:before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Колір</w:t>
            </w:r>
            <w:proofErr w:type="spellEnd"/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2E230742" w14:textId="77777777" w:rsidR="00FC6597" w:rsidRDefault="003B1326">
            <w:pPr>
              <w:spacing w:before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Шерсть</w:t>
            </w:r>
            <w:proofErr w:type="spellEnd"/>
          </w:p>
        </w:tc>
      </w:tr>
      <w:tr w:rsidR="00FC6597" w14:paraId="0D19FCB1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BDC4E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310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6884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ПЕРУАНСЬКИЙ ГОЛИЙ СОБАКА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73A3A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1. ВЕЛИКИЙ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19784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BE71A2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12736985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FFC58D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310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474A955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ПЕРУАНСЬКИЙ ГОЛИЙ СОБАКА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508373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2. СЕРЕДНІЙ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CF9FE2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5510E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76D55A5C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A3C83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4C8F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ПЕРУАНСЬКИЙ ГОЛИЙ СОБАКА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E5D43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3. МАЛИЙ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C894A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BAD55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5FDBACC4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F87C5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8399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ПОДЕНКО ІБІЦЕНКО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5C059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11184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C9C01C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довга і жорстка</w:t>
            </w:r>
          </w:p>
        </w:tc>
      </w:tr>
      <w:tr w:rsidR="00FC6597" w14:paraId="02CE6422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7FB6B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075D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ПОДЕНКО ІБІЦЕНКО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4EB1B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C4146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10BCD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коротка і гладка</w:t>
            </w:r>
          </w:p>
        </w:tc>
      </w:tr>
      <w:tr w:rsidR="00FC6597" w14:paraId="1143CA2C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E429B8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21489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ПОРТУГАЛЬСЬКИЙ ПЕДЕНГО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BBEE7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1. ВЕЛИКИЙ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74DCE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409FEA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жорстка</w:t>
            </w:r>
          </w:p>
        </w:tc>
      </w:tr>
      <w:tr w:rsidR="00FC6597" w14:paraId="1B764FBB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FBEB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94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21337BC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ПОРТУГАЛЬСЬКИЙ ПЕДЕНГО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20FF60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1. ВЕЛИКИЙ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F1DD8B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CE4E7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коротка</w:t>
            </w:r>
          </w:p>
        </w:tc>
      </w:tr>
      <w:tr w:rsidR="00FC6597" w14:paraId="6703ED5E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DD7C4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94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5FF62E6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ПОРТУГАЛЬСЬКИЙ ПЕДЕНГО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5EE124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2. СЕРЕДНІЙ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EFCCA4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8A69A6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жорстка</w:t>
            </w:r>
          </w:p>
        </w:tc>
      </w:tr>
      <w:tr w:rsidR="00FC6597" w14:paraId="599B6EF7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B62B88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94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3B0C7F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ПОРТУГАЛЬСЬКИЙ ПЕДЕНГО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F4141C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2. СЕРЕДНІЙ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B47E04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3456F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коротка</w:t>
            </w:r>
          </w:p>
        </w:tc>
      </w:tr>
      <w:tr w:rsidR="00FC6597" w14:paraId="5BDD7319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FCEA0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94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3ABB2E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ПОРТУГАЛЬСЬКИЙ ПЕДЕНГО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CFB8BB5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3. МАЛИЙ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92B6A49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92998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жорстка</w:t>
            </w:r>
          </w:p>
        </w:tc>
      </w:tr>
      <w:tr w:rsidR="00FC6597" w14:paraId="17AA68A3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957FD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63B5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ПОРТУГАЛЬСЬКИЙ ПЕДЕНГО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E4E98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3. МАЛИЙ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9F196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5F58F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коротка</w:t>
            </w:r>
          </w:p>
        </w:tc>
      </w:tr>
      <w:tr w:rsidR="00FC6597" w14:paraId="69DC4FE9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7CE81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0A10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ПУЛІ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D9DDF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E4D40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a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чорний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1676E7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2D7C7C25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28F3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55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4B6DD8B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ПУЛІ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200893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F5C14C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b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 xml:space="preserve">) </w:t>
            </w:r>
            <w:r>
              <w:rPr>
                <w:rFonts w:eastAsiaTheme="minorEastAsia" w:cs="Times New Roman Regular"/>
                <w:color w:val="FF0000"/>
                <w:sz w:val="20"/>
                <w:szCs w:val="20"/>
                <w:lang w:val="uk-UA"/>
              </w:rPr>
              <w:t>чорний з відтінком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056EE8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23845DB8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36452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55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4C1C5F33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ПУЛІ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7D1751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F47EEE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c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палевий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637B9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67947DB9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0C2773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55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23BD1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ПУЛІ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DC758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57613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d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білий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FA187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0D78FDC5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A81F9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181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FACB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РІЗЕНШНАУЦЕР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25E78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F07F2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a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чорний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30AD66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2EE615E1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AC2EA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181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985BBF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РІЗЕНШНАУЦЕР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87E44B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4DDF9F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b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перець з сіллю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8B073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4C86D631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E2140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181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65E3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РІЗЕНШНАУЦЕР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8C3B0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805C3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c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чорний з сріблом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1E6FB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35BADBC8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D3F9A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182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1E7DE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ШНАУЦЕР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1AE5D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AE148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a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чорний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41432C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4B5CFC01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8E579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182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3A7E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ШНАУЦЕР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C4305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40050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b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перець з сіллю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CF3AC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085A19DB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3C8921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183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59DD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МІНІАТЮРНИЙ ШНАУЦЕР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6102E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7C04E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a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чорний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E93319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58E183AC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9E9CE3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183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76F5580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МІНІАТЮРНИЙ ШНАУЦЕР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3EDAC9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F5C2D8F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b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перець з сіллю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C86EF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3B23AC27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53945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183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37F2F97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МІНІАТЮРНИЙ ШНАУЦЕР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590532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294D7F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c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чорний з сріблом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EBE33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57846D41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90374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183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6445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МІНІАТЮРНИЙ ШНАУЦЕР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970E2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C8AC9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</w:rPr>
              <w:t>d</w:t>
            </w: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) білий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4FE16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61812C6B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60399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59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E540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ШВЕЙЦАРСЬКИЙ ГОНЧАК (БЕРНЕР)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AB29E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E3069B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269C0F0F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91E2F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59</w:t>
            </w:r>
          </w:p>
        </w:tc>
        <w:tc>
          <w:tcPr>
            <w:tcW w:w="5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D966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ШВЕЙЦАРСЬКИЙ ГОНЧАК (ЮРСЬКИЙ)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405B8A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4A0DD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0B002AF4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A84F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59</w:t>
            </w:r>
          </w:p>
        </w:tc>
        <w:tc>
          <w:tcPr>
            <w:tcW w:w="5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B113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ШВЕЙЦАРСЬКИЙ ГОНЧАК (ЛЮЦЕРНСЬКИЙ)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60CBB0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3152C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094A7E39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7C90A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59</w:t>
            </w:r>
          </w:p>
        </w:tc>
        <w:tc>
          <w:tcPr>
            <w:tcW w:w="5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74C55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ШВЕЙЦАРСЬКИЙ ГОНЧАК (ШВИЦЬКИЙ)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85304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576C8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4267405B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D9009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60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856F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МАЛИЙ ШВЕЙЦАРСЬКИЙ ГОНЧАК (БЕРНЕР)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CAE07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1CFECA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66A007CE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CCD03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60</w:t>
            </w:r>
          </w:p>
        </w:tc>
        <w:tc>
          <w:tcPr>
            <w:tcW w:w="5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1996D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МАЛИЙ ШВЕЙЦАРСЬКИЙ ГОНЧАК (ЮРСЬКИЙ)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C9799F4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F9F7B0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12F1D737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8671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60</w:t>
            </w:r>
          </w:p>
        </w:tc>
        <w:tc>
          <w:tcPr>
            <w:tcW w:w="5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8B859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МАЛИЙ ШВЕЙЦАРСЬКИЙ ГОНЧАК (ЛЮЦЕРНСЬКИЙ)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8450EFE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CE609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491D1410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DA1AD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60</w:t>
            </w:r>
          </w:p>
        </w:tc>
        <w:tc>
          <w:tcPr>
            <w:tcW w:w="5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49D58" w14:textId="77777777" w:rsidR="00FC6597" w:rsidRDefault="003B1326">
            <w:pPr>
              <w:spacing w:before="56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МАЛИЙ ШВЕЙЦАРСЬКИЙ ГОНЧАК (ШВИЦЬКИЙ)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520BF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608D1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55E5AC64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97975B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66D55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СЕНБЕРНАР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CFF51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B8B0F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E2B27A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коротка</w:t>
            </w:r>
          </w:p>
        </w:tc>
      </w:tr>
      <w:tr w:rsidR="00FC6597" w14:paraId="281406C3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134966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3BC6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СЕНБЕРНАР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06A6E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FC6B8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42A1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довга</w:t>
            </w:r>
          </w:p>
        </w:tc>
      </w:tr>
      <w:tr w:rsidR="00FC6597" w14:paraId="4E6B9E3A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542C6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727ED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ВЕЙМАРАНЕР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03B31F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B8833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A4E180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коротка</w:t>
            </w:r>
          </w:p>
        </w:tc>
      </w:tr>
      <w:tr w:rsidR="00FC6597" w14:paraId="46932D1D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A1EFC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8CE4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ВЕЙМАРАНЕР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D8475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F451B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B1D63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довга</w:t>
            </w:r>
          </w:p>
        </w:tc>
      </w:tr>
      <w:tr w:rsidR="00FC6597" w14:paraId="58BBDC44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369CAF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234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5B5AD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МЕКСИКАНСЬКИЙ ГОЛИЙ СОБАКА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767FE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sz w:val="20"/>
                <w:szCs w:val="20"/>
                <w:lang w:val="uk-UA"/>
              </w:rPr>
              <w:t>1. СТАНДАРТ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1D5350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120E50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72AD3883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FE084D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234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1914584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МЕКСИКАНСЬКИЙ ГОЛИЙ СОБАКА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D24C71A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 СЕРЕДНІЙ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6F6E45F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3E5A1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351E69CA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5DF06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234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D62BD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uk-UA"/>
              </w:rPr>
              <w:t>МЕКСИКАНСЬКИЙ ГОЛИЙ СОБАКА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197BE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3.МІНІАТЮРНИЙ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73EDF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D711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</w:tbl>
    <w:p w14:paraId="6ACD3037" w14:textId="77777777" w:rsidR="00FC6597" w:rsidRDefault="00FC6597">
      <w:pPr>
        <w:spacing w:before="56"/>
        <w:ind w:left="418"/>
        <w:rPr>
          <w:rFonts w:asciiTheme="minorHAnsi" w:hAnsiTheme="minorHAnsi" w:cstheme="minorHAnsi"/>
          <w:lang w:val="uk-UA"/>
        </w:rPr>
      </w:pPr>
    </w:p>
    <w:p w14:paraId="5CBF92E8" w14:textId="77777777" w:rsidR="00FC6597" w:rsidRDefault="00FC6597">
      <w:pPr>
        <w:spacing w:before="56"/>
        <w:rPr>
          <w:rFonts w:asciiTheme="minorHAnsi" w:hAnsiTheme="minorHAnsi" w:cstheme="minorHAnsi"/>
          <w:color w:val="FF0000"/>
          <w:sz w:val="20"/>
          <w:szCs w:val="20"/>
          <w:lang w:val="uk-UA"/>
        </w:rPr>
      </w:pPr>
    </w:p>
    <w:p w14:paraId="3C73C1E5" w14:textId="77777777" w:rsidR="00FC6597" w:rsidRDefault="00FC6597">
      <w:pPr>
        <w:spacing w:before="56"/>
        <w:ind w:left="418"/>
        <w:rPr>
          <w:rFonts w:asciiTheme="minorHAnsi" w:hAnsiTheme="minorHAnsi" w:cstheme="minorHAnsi"/>
          <w:lang w:val="uk-UA"/>
        </w:rPr>
      </w:pPr>
    </w:p>
    <w:p w14:paraId="3FE25272" w14:textId="77777777" w:rsidR="00FC6597" w:rsidRDefault="00FC6597">
      <w:pPr>
        <w:rPr>
          <w:rFonts w:asciiTheme="minorHAnsi" w:hAnsiTheme="minorHAnsi" w:cstheme="minorHAnsi"/>
          <w:lang w:val="uk-UA"/>
        </w:rPr>
        <w:sectPr w:rsidR="00FC6597">
          <w:pgSz w:w="11910" w:h="16840"/>
          <w:pgMar w:top="0" w:right="980" w:bottom="0" w:left="1680" w:header="720" w:footer="720" w:gutter="0"/>
          <w:cols w:space="720"/>
        </w:sectPr>
      </w:pPr>
    </w:p>
    <w:p w14:paraId="6881BA9A" w14:textId="77777777" w:rsidR="00FC6597" w:rsidRDefault="003B1326">
      <w:pPr>
        <w:spacing w:before="56"/>
        <w:ind w:left="418"/>
        <w:rPr>
          <w:rFonts w:asciiTheme="minorHAnsi" w:hAnsiTheme="minorHAnsi" w:cstheme="minorHAnsi"/>
          <w:sz w:val="20"/>
          <w:szCs w:val="20"/>
          <w:lang w:val="uk-UA"/>
        </w:rPr>
      </w:pPr>
      <w:r>
        <w:rPr>
          <w:rFonts w:asciiTheme="minorHAnsi" w:hAnsiTheme="minorHAnsi" w:cstheme="minorHAnsi"/>
          <w:noProof/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3EFF92" wp14:editId="2BDF4681">
                <wp:simplePos x="0" y="0"/>
                <wp:positionH relativeFrom="page">
                  <wp:posOffset>88900</wp:posOffset>
                </wp:positionH>
                <wp:positionV relativeFrom="page">
                  <wp:posOffset>7620</wp:posOffset>
                </wp:positionV>
                <wp:extent cx="828675" cy="10692130"/>
                <wp:effectExtent l="0" t="0" r="9525" b="1270"/>
                <wp:wrapNone/>
                <wp:docPr id="11" name="Rectangl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06921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70C4F1B8" id="Rectangles 25" o:spid="_x0000_s1026" style="position:absolute;margin-left:7pt;margin-top:.6pt;width:65.25pt;height:841.9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" fillcolor="#f1f1f1" stroked="f">
                <w10:wrap anchorx="page" anchory="page"/>
              </v:rect>
            </w:pict>
          </mc:Fallback>
        </mc:AlternateContent>
      </w:r>
    </w:p>
    <w:p w14:paraId="53E081F5" w14:textId="77777777" w:rsidR="00FC6597" w:rsidRDefault="00FC6597">
      <w:pPr>
        <w:spacing w:before="56"/>
        <w:ind w:left="418"/>
        <w:rPr>
          <w:rFonts w:asciiTheme="minorHAnsi" w:hAnsiTheme="minorHAnsi" w:cstheme="minorHAnsi"/>
          <w:lang w:val="uk-UA"/>
        </w:rPr>
      </w:pPr>
    </w:p>
    <w:p w14:paraId="66E66FF0" w14:textId="77777777" w:rsidR="00FC6597" w:rsidRDefault="003B1326">
      <w:pPr>
        <w:spacing w:before="56"/>
        <w:ind w:left="418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noProof/>
          <w:sz w:val="20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A07AC3" wp14:editId="3A9251A6">
                <wp:simplePos x="0" y="0"/>
                <wp:positionH relativeFrom="page">
                  <wp:posOffset>274320</wp:posOffset>
                </wp:positionH>
                <wp:positionV relativeFrom="page">
                  <wp:posOffset>1288415</wp:posOffset>
                </wp:positionV>
                <wp:extent cx="445135" cy="5173980"/>
                <wp:effectExtent l="0" t="0" r="0" b="0"/>
                <wp:wrapNone/>
                <wp:docPr id="15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517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903933" w14:textId="77777777" w:rsidR="00FC6597" w:rsidRDefault="003B1326">
                            <w:pPr>
                              <w:spacing w:line="387" w:lineRule="exact"/>
                              <w:jc w:val="center"/>
                              <w:rPr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uk-UA"/>
                              </w:rPr>
                              <w:t xml:space="preserve">переклад </w:t>
                            </w:r>
                          </w:p>
                          <w:p w14:paraId="04EF1DCB" w14:textId="77777777" w:rsidR="00FC6597" w:rsidRDefault="003B1326">
                            <w:pPr>
                              <w:spacing w:line="387" w:lineRule="exact"/>
                              <w:jc w:val="center"/>
                              <w:rPr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uk-UA"/>
                              </w:rPr>
                              <w:t>КІНОЛОГІЧНОЇ СПІЛКИ УКРАЇНИ</w:t>
                            </w:r>
                          </w:p>
                          <w:p w14:paraId="6456AB11" w14:textId="77777777" w:rsidR="00FC6597" w:rsidRDefault="00FC6597">
                            <w:pPr>
                              <w:spacing w:before="7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2FA07AC3" id="Text Box 32" o:spid="_x0000_s1031" type="#_x0000_t202" style="position:absolute;left:0;text-align:left;margin-left:21.6pt;margin-top:101.45pt;width:35.05pt;height:407.4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31903933" w14:textId="77777777" w:rsidR="00FC6597" w:rsidRDefault="003B1326">
                      <w:pPr>
                        <w:spacing w:line="387" w:lineRule="exact"/>
                        <w:jc w:val="center"/>
                        <w:rPr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b/>
                          <w:sz w:val="36"/>
                          <w:lang w:val="uk-UA"/>
                        </w:rPr>
                        <w:t xml:space="preserve">переклад </w:t>
                      </w:r>
                    </w:p>
                    <w:p w14:paraId="04EF1DCB" w14:textId="77777777" w:rsidR="00FC6597" w:rsidRDefault="003B1326">
                      <w:pPr>
                        <w:spacing w:line="387" w:lineRule="exact"/>
                        <w:jc w:val="center"/>
                        <w:rPr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b/>
                          <w:sz w:val="36"/>
                          <w:lang w:val="uk-UA"/>
                        </w:rPr>
                        <w:t>КІНОЛОГІЧНОЇ СПІЛКИ УКРАЇНИ</w:t>
                      </w:r>
                    </w:p>
                    <w:p w14:paraId="6456AB11" w14:textId="77777777" w:rsidR="00FC6597" w:rsidRDefault="00FC6597">
                      <w:pPr>
                        <w:spacing w:before="77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6"/>
        <w:tblW w:w="0" w:type="auto"/>
        <w:tblInd w:w="418" w:type="dxa"/>
        <w:tblLook w:val="04A0" w:firstRow="1" w:lastRow="0" w:firstColumn="1" w:lastColumn="0" w:noHBand="0" w:noVBand="1"/>
      </w:tblPr>
      <w:tblGrid>
        <w:gridCol w:w="1247"/>
        <w:gridCol w:w="7575"/>
      </w:tblGrid>
      <w:tr w:rsidR="00FC6597" w:rsidRPr="003B1326" w14:paraId="63DEE67F" w14:textId="77777777">
        <w:tc>
          <w:tcPr>
            <w:tcW w:w="1250" w:type="dxa"/>
            <w:tcBorders>
              <w:bottom w:val="single" w:sz="4" w:space="0" w:color="auto"/>
            </w:tcBorders>
          </w:tcPr>
          <w:p w14:paraId="31614585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b/>
                <w:color w:val="1F487C"/>
                <w:sz w:val="20"/>
                <w:szCs w:val="20"/>
                <w:lang w:val="uk-UA"/>
              </w:rPr>
              <w:t>Українська</w:t>
            </w:r>
          </w:p>
        </w:tc>
        <w:tc>
          <w:tcPr>
            <w:tcW w:w="7798" w:type="dxa"/>
            <w:tcBorders>
              <w:bottom w:val="single" w:sz="4" w:space="0" w:color="auto"/>
            </w:tcBorders>
          </w:tcPr>
          <w:p w14:paraId="7BB4D867" w14:textId="77777777" w:rsidR="00FC6597" w:rsidRDefault="003B1326">
            <w:pPr>
              <w:spacing w:before="56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lang w:val="uk-UA"/>
              </w:rPr>
              <w:t xml:space="preserve">Список порід, які можна схрещувати </w:t>
            </w:r>
            <w:r>
              <w:rPr>
                <w:rFonts w:asciiTheme="minorHAnsi" w:hAnsiTheme="minorHAnsi" w:cstheme="minorHAnsi"/>
                <w:lang w:val="uk-UA"/>
              </w:rPr>
              <w:t>(в алфавітному порядку)</w:t>
            </w:r>
          </w:p>
        </w:tc>
      </w:tr>
      <w:tr w:rsidR="00FC6597" w:rsidRPr="003B1326" w14:paraId="4559975B" w14:textId="77777777"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3D725F" w14:textId="77777777" w:rsidR="00FC6597" w:rsidRDefault="003B1326">
            <w:pPr>
              <w:pStyle w:val="a5"/>
              <w:spacing w:before="100" w:after="100" w:line="240" w:lineRule="atLeast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Доповнено</w:t>
            </w:r>
            <w:r>
              <w:rPr>
                <w:rFonts w:asciiTheme="minorHAnsi" w:hAnsiTheme="minorHAnsi" w:cstheme="minorHAnsi"/>
                <w:lang w:val="uk-UA"/>
              </w:rPr>
              <w:t xml:space="preserve"> </w:t>
            </w:r>
            <w:r>
              <w:rPr>
                <w:rFonts w:ascii="Carlito" w:eastAsiaTheme="minorEastAsia" w:hAnsi="Carlito" w:cs="Times New Roman Regular"/>
                <w:sz w:val="20"/>
                <w:szCs w:val="20"/>
                <w:lang w:val="uk-UA" w:eastAsia="en-US"/>
              </w:rPr>
              <w:t>ПІРЕНЕЙСЬКА ВІВЧАРКА ГЛАДКОШЕРСТА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(138) </w:t>
            </w:r>
            <w:r>
              <w:rPr>
                <w:rFonts w:ascii="Carlito" w:eastAsiaTheme="minorEastAsia" w:hAnsi="Carlito" w:cs="Times New Roman Regular"/>
                <w:sz w:val="22"/>
                <w:szCs w:val="22"/>
                <w:lang w:val="uk-UA" w:eastAsia="en-US"/>
              </w:rPr>
              <w:t xml:space="preserve">та </w:t>
            </w:r>
            <w:r>
              <w:rPr>
                <w:rFonts w:ascii="Carlito" w:eastAsiaTheme="minorEastAsia" w:hAnsi="Carlito" w:cs="Times New Roman Regular"/>
                <w:sz w:val="20"/>
                <w:szCs w:val="20"/>
                <w:lang w:val="uk-UA" w:eastAsia="en-US"/>
              </w:rPr>
              <w:t>ПІРЕНЕЙСЬКА ВІВЧАРКА ДОВГОШЕРСТА (141)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arlito" w:eastAsiaTheme="minorEastAsia" w:hAnsi="Carlito" w:cs="Times New Roman Regular"/>
                <w:sz w:val="20"/>
                <w:szCs w:val="20"/>
                <w:lang w:val="uk-UA" w:eastAsia="en-US"/>
              </w:rPr>
              <w:t xml:space="preserve">і ГРЕНЛАНДСЬКА СОБАКА (274) та КАНАДІЙСЬКА </w:t>
            </w:r>
            <w:r>
              <w:rPr>
                <w:rFonts w:ascii="Carlito" w:eastAsiaTheme="minorEastAsia" w:hAnsi="Carlito" w:cs="Times New Roman Regular"/>
                <w:sz w:val="20"/>
                <w:szCs w:val="20"/>
                <w:lang w:val="uk-UA" w:eastAsia="en-US"/>
              </w:rPr>
              <w:t>ЕСКІМОСЬКА СОБАКА (211)</w:t>
            </w:r>
          </w:p>
        </w:tc>
      </w:tr>
      <w:tr w:rsidR="00FC6597" w:rsidRPr="003B1326" w14:paraId="207981B7" w14:textId="77777777">
        <w:tc>
          <w:tcPr>
            <w:tcW w:w="9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46D1" w14:textId="77777777" w:rsidR="00FC6597" w:rsidRDefault="003B1326">
            <w:pPr>
              <w:pStyle w:val="a5"/>
              <w:spacing w:before="100" w:after="10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згідно з рішенням генеральної комісії МКФ, Хельсінкі, лютий 2019</w:t>
            </w:r>
          </w:p>
        </w:tc>
      </w:tr>
    </w:tbl>
    <w:p w14:paraId="70720F63" w14:textId="77777777" w:rsidR="00FC6597" w:rsidRDefault="00FC6597">
      <w:pPr>
        <w:spacing w:before="56"/>
        <w:ind w:left="418"/>
        <w:rPr>
          <w:rFonts w:asciiTheme="minorHAnsi" w:hAnsiTheme="minorHAnsi" w:cstheme="minorHAnsi"/>
          <w:sz w:val="2"/>
          <w:szCs w:val="2"/>
          <w:lang w:val="uk-UA"/>
        </w:rPr>
      </w:pPr>
    </w:p>
    <w:tbl>
      <w:tblPr>
        <w:tblStyle w:val="a6"/>
        <w:tblW w:w="0" w:type="auto"/>
        <w:tblInd w:w="418" w:type="dxa"/>
        <w:tblLook w:val="04A0" w:firstRow="1" w:lastRow="0" w:firstColumn="1" w:lastColumn="0" w:noHBand="0" w:noVBand="1"/>
      </w:tblPr>
      <w:tblGrid>
        <w:gridCol w:w="1009"/>
        <w:gridCol w:w="3933"/>
        <w:gridCol w:w="1250"/>
        <w:gridCol w:w="1645"/>
        <w:gridCol w:w="985"/>
      </w:tblGrid>
      <w:tr w:rsidR="00FC6597" w14:paraId="31B5722B" w14:textId="77777777">
        <w:tc>
          <w:tcPr>
            <w:tcW w:w="1008" w:type="dxa"/>
            <w:tcBorders>
              <w:bottom w:val="single" w:sz="4" w:space="0" w:color="auto"/>
            </w:tcBorders>
          </w:tcPr>
          <w:p w14:paraId="62C534DC" w14:textId="77777777" w:rsidR="00FC6597" w:rsidRDefault="003B1326">
            <w:pPr>
              <w:spacing w:before="56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  <w:t>Стандарт</w:t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14:paraId="4289CB57" w14:textId="77777777" w:rsidR="00FC6597" w:rsidRDefault="003B1326">
            <w:pPr>
              <w:spacing w:before="56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  <w:t>Назва породи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4AA644" w14:textId="77777777" w:rsidR="00FC6597" w:rsidRDefault="003B1326">
            <w:pPr>
              <w:spacing w:before="56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  <w:t>Розмір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D95A7E" w14:textId="77777777" w:rsidR="00FC6597" w:rsidRDefault="003B1326">
            <w:pPr>
              <w:spacing w:before="56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  <w:t>Колір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715ACE" w14:textId="77777777" w:rsidR="00FC6597" w:rsidRDefault="003B1326">
            <w:pPr>
              <w:spacing w:before="56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eastAsiaTheme="minorEastAsia" w:cs="Times New Roman Regular"/>
                <w:b/>
                <w:sz w:val="20"/>
                <w:szCs w:val="20"/>
                <w:lang w:val="uk-UA"/>
              </w:rPr>
              <w:t>Шерсть</w:t>
            </w:r>
          </w:p>
        </w:tc>
      </w:tr>
      <w:tr w:rsidR="00FC6597" w14:paraId="49331296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E9B397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11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B64C5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БУЛЬ ТЕР'ЄР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5CD41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021D6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2EE5CF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74CB3E79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5CDCE8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359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3970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МІНІАТЮРНИЙ БУЛЬТЕР'ЄР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502B0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50768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A0915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046EBA38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288B9D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138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0CFF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ПІРЕНЕЙСЬКА ВІВЧАРКА ГЛАДКОШЕРСТА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80176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D02EE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063011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298AB556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EAB91B" w14:textId="77777777" w:rsidR="00FC6597" w:rsidRDefault="003B1326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141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C1495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ПІРЕНЕЙСЬКА 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ВІВЧАРКА ДОВГОШЕРСТА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E4E74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48611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8106A" w14:textId="77777777" w:rsidR="00FC6597" w:rsidRDefault="00FC6597">
            <w:pPr>
              <w:spacing w:before="56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FC6597" w14:paraId="30C3273D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5B5D6A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81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B75B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БЕЛЬГІЙСЬКИЙ ГРИФОН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EB409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D819C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F1E3F6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0B6CCD0F" w14:textId="77777777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C524F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80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2B277DA8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БРЮСЕЛЬСЬКИЙ ГРИФОН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0C67C8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F61DA6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C59C5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63B81937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0380E7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82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5108E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МАЛИЙ БРАБАНСОН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91457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E3801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75581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0BA48E55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AC4DA4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274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B4D50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ГРЕНЛАНДСЬКА СОБАКА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1F3DF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56497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60BFA3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C6597" w14:paraId="365B4A77" w14:textId="77777777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F51C9C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211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75C52" w14:textId="77777777" w:rsidR="00FC6597" w:rsidRDefault="003B1326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КАНАДІЙСЬКА ЕСКІМОСЬКА СОБАКА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D92DA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77F99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6F896" w14:textId="77777777" w:rsidR="00FC6597" w:rsidRDefault="00FC6597">
            <w:pPr>
              <w:spacing w:before="5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</w:tbl>
    <w:p w14:paraId="67448501" w14:textId="77777777" w:rsidR="00FC6597" w:rsidRDefault="00FC6597">
      <w:pPr>
        <w:spacing w:before="56"/>
        <w:rPr>
          <w:rFonts w:asciiTheme="minorHAnsi" w:hAnsiTheme="minorHAnsi" w:cstheme="minorHAnsi"/>
          <w:sz w:val="20"/>
          <w:szCs w:val="20"/>
          <w:lang w:val="uk-UA"/>
        </w:rPr>
      </w:pPr>
    </w:p>
    <w:sectPr w:rsidR="00FC6597">
      <w:pgSz w:w="11910" w:h="16840"/>
      <w:pgMar w:top="0" w:right="98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F4E5AD"/>
    <w:multiLevelType w:val="multilevel"/>
    <w:tmpl w:val="BFF4E5A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A0"/>
    <w:rsid w:val="00021AA4"/>
    <w:rsid w:val="0003273A"/>
    <w:rsid w:val="00032B45"/>
    <w:rsid w:val="00056839"/>
    <w:rsid w:val="0005755B"/>
    <w:rsid w:val="00122127"/>
    <w:rsid w:val="001C7539"/>
    <w:rsid w:val="001F0046"/>
    <w:rsid w:val="002475D7"/>
    <w:rsid w:val="00252C8A"/>
    <w:rsid w:val="002662B9"/>
    <w:rsid w:val="002978E9"/>
    <w:rsid w:val="002A1585"/>
    <w:rsid w:val="002A323D"/>
    <w:rsid w:val="002B1BCD"/>
    <w:rsid w:val="002C62D1"/>
    <w:rsid w:val="002F2A48"/>
    <w:rsid w:val="00317356"/>
    <w:rsid w:val="003224BE"/>
    <w:rsid w:val="00345821"/>
    <w:rsid w:val="003B1326"/>
    <w:rsid w:val="00413967"/>
    <w:rsid w:val="004167A0"/>
    <w:rsid w:val="0044482F"/>
    <w:rsid w:val="004666D8"/>
    <w:rsid w:val="004D035D"/>
    <w:rsid w:val="004E5185"/>
    <w:rsid w:val="00557272"/>
    <w:rsid w:val="00611FED"/>
    <w:rsid w:val="00672A99"/>
    <w:rsid w:val="006751B3"/>
    <w:rsid w:val="007C288F"/>
    <w:rsid w:val="007E69B1"/>
    <w:rsid w:val="00891300"/>
    <w:rsid w:val="008A1EA0"/>
    <w:rsid w:val="008C0927"/>
    <w:rsid w:val="008C4763"/>
    <w:rsid w:val="009913A9"/>
    <w:rsid w:val="009A2F9C"/>
    <w:rsid w:val="00A05324"/>
    <w:rsid w:val="00A27DDC"/>
    <w:rsid w:val="00A530F9"/>
    <w:rsid w:val="00A6576B"/>
    <w:rsid w:val="00A82B57"/>
    <w:rsid w:val="00AC519C"/>
    <w:rsid w:val="00AE211F"/>
    <w:rsid w:val="00B037CD"/>
    <w:rsid w:val="00B05DD3"/>
    <w:rsid w:val="00B419AB"/>
    <w:rsid w:val="00B42787"/>
    <w:rsid w:val="00BE0169"/>
    <w:rsid w:val="00BF3FAF"/>
    <w:rsid w:val="00C8605F"/>
    <w:rsid w:val="00CA1145"/>
    <w:rsid w:val="00CF6CB5"/>
    <w:rsid w:val="00D05AC5"/>
    <w:rsid w:val="00D13E2A"/>
    <w:rsid w:val="00D3358C"/>
    <w:rsid w:val="00D3600C"/>
    <w:rsid w:val="00D51EB0"/>
    <w:rsid w:val="00D759D5"/>
    <w:rsid w:val="00D97B60"/>
    <w:rsid w:val="00E168A8"/>
    <w:rsid w:val="00E547D8"/>
    <w:rsid w:val="00E8684F"/>
    <w:rsid w:val="00FC6597"/>
    <w:rsid w:val="3EFD10B6"/>
    <w:rsid w:val="7F6FA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456C20"/>
  <w15:docId w15:val="{23BEA48C-11D9-46BD-8CCD-C7794E00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n-US" w:eastAsia="en-US"/>
    </w:rPr>
  </w:style>
  <w:style w:type="paragraph" w:styleId="1">
    <w:name w:val="heading 1"/>
    <w:basedOn w:val="a"/>
    <w:next w:val="a"/>
    <w:uiPriority w:val="9"/>
    <w:qFormat/>
    <w:pPr>
      <w:spacing w:before="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ind w:left="734" w:hanging="361"/>
      <w:outlineLvl w:val="1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(Web)"/>
    <w:uiPriority w:val="99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11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Незакрита згадка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1446</Words>
  <Characters>8247</Characters>
  <Application>Microsoft Office Word</Application>
  <DocSecurity>0</DocSecurity>
  <Lines>68</Lines>
  <Paragraphs>19</Paragraphs>
  <ScaleCrop>false</ScaleCrop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</dc:creator>
  <cp:lastModifiedBy>Елена Береза</cp:lastModifiedBy>
  <cp:revision>2</cp:revision>
  <dcterms:created xsi:type="dcterms:W3CDTF">2024-07-02T15:41:00Z</dcterms:created>
  <dcterms:modified xsi:type="dcterms:W3CDTF">2024-07-02T15:41:00Z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1033-5.7.3.8096</vt:lpwstr>
  </property>
</Properties>
</file>