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014BA" w14:textId="77777777" w:rsidR="00F9444F" w:rsidRDefault="00F9444F">
      <w:pPr>
        <w:rPr>
          <w:b/>
        </w:rPr>
      </w:pPr>
    </w:p>
    <w:p w14:paraId="6357ECEC" w14:textId="77777777" w:rsidR="00F9444F" w:rsidRDefault="004F51DF" w:rsidP="00491527">
      <w:pPr>
        <w:jc w:val="both"/>
        <w:rPr>
          <w:sz w:val="20"/>
        </w:rPr>
      </w:pPr>
      <w:r>
        <w:rPr>
          <w:b/>
        </w:rPr>
        <w:t xml:space="preserve">Собаки з </w:t>
      </w:r>
      <w:proofErr w:type="spellStart"/>
      <w:r>
        <w:rPr>
          <w:b/>
        </w:rPr>
        <w:t>купірованими</w:t>
      </w:r>
      <w:proofErr w:type="spellEnd"/>
      <w:r>
        <w:rPr>
          <w:b/>
        </w:rPr>
        <w:t xml:space="preserve"> вухами та/або хвостами після 1 січня 2025 року</w:t>
      </w:r>
      <w:r>
        <w:rPr>
          <w:b/>
          <w:lang w:val="en-US"/>
        </w:rPr>
        <w:t xml:space="preserve"> </w:t>
      </w:r>
      <w:r>
        <w:rPr>
          <w:b/>
        </w:rPr>
        <w:t xml:space="preserve"> не будуть допускатися до участі у заходах  Кінологічної Спілки України.</w:t>
      </w:r>
    </w:p>
    <w:p w14:paraId="3F291345" w14:textId="77777777" w:rsidR="00F9444F" w:rsidRDefault="004F51DF" w:rsidP="00491527">
      <w:pPr>
        <w:jc w:val="center"/>
        <w:rPr>
          <w:b/>
          <w:u w:val="single"/>
        </w:rPr>
      </w:pPr>
      <w:r>
        <w:rPr>
          <w:b/>
          <w:u w:val="single"/>
        </w:rPr>
        <w:t>I. Породи, на які впливає правка до стандарту МКФ:</w:t>
      </w:r>
    </w:p>
    <w:p w14:paraId="25D5095F" w14:textId="77777777" w:rsidR="00F9444F" w:rsidRDefault="004F51DF" w:rsidP="00491527">
      <w:pPr>
        <w:jc w:val="both"/>
        <w:rPr>
          <w:lang w:val="en-US"/>
        </w:rPr>
      </w:pPr>
      <w:r>
        <w:t xml:space="preserve">343 Італійський Кане </w:t>
      </w:r>
      <w:proofErr w:type="spellStart"/>
      <w:r>
        <w:t>Корсо</w:t>
      </w:r>
      <w:proofErr w:type="spellEnd"/>
      <w:r>
        <w:t xml:space="preserve"> / </w:t>
      </w:r>
      <w:proofErr w:type="spellStart"/>
      <w:r>
        <w:t>Cane</w:t>
      </w:r>
      <w:proofErr w:type="spellEnd"/>
      <w:r>
        <w:t xml:space="preserve"> </w:t>
      </w:r>
      <w:proofErr w:type="spellStart"/>
      <w:r>
        <w:t>Corso</w:t>
      </w:r>
      <w:proofErr w:type="spellEnd"/>
    </w:p>
    <w:p w14:paraId="78D54A0A" w14:textId="77777777" w:rsidR="00F9444F" w:rsidRDefault="004F51DF" w:rsidP="00491527">
      <w:pPr>
        <w:jc w:val="both"/>
        <w:rPr>
          <w:lang w:val="en-US"/>
        </w:rPr>
      </w:pPr>
      <w:r>
        <w:t xml:space="preserve">143 Доберман / </w:t>
      </w:r>
      <w:proofErr w:type="spellStart"/>
      <w:r>
        <w:t>Dobermann</w:t>
      </w:r>
      <w:proofErr w:type="spellEnd"/>
    </w:p>
    <w:p w14:paraId="29865B3E" w14:textId="77777777" w:rsidR="00F9444F" w:rsidRDefault="004F51DF" w:rsidP="00491527">
      <w:pPr>
        <w:jc w:val="both"/>
        <w:rPr>
          <w:lang w:val="en-US"/>
        </w:rPr>
      </w:pPr>
      <w:r>
        <w:t xml:space="preserve">181 </w:t>
      </w:r>
      <w:proofErr w:type="spellStart"/>
      <w:r>
        <w:t>Різеншнауцер</w:t>
      </w:r>
      <w:proofErr w:type="spellEnd"/>
      <w:r>
        <w:t xml:space="preserve"> / </w:t>
      </w:r>
      <w:proofErr w:type="spellStart"/>
      <w:r>
        <w:t>Giant</w:t>
      </w:r>
      <w:proofErr w:type="spellEnd"/>
      <w:r>
        <w:t xml:space="preserve"> </w:t>
      </w:r>
      <w:proofErr w:type="spellStart"/>
      <w:r>
        <w:t>Schnauzer</w:t>
      </w:r>
      <w:proofErr w:type="spellEnd"/>
    </w:p>
    <w:p w14:paraId="22672BDF" w14:textId="77777777" w:rsidR="00F9444F" w:rsidRDefault="004F51DF" w:rsidP="00491527">
      <w:pPr>
        <w:jc w:val="both"/>
      </w:pPr>
      <w:r>
        <w:t xml:space="preserve">182 </w:t>
      </w:r>
      <w:proofErr w:type="spellStart"/>
      <w:r>
        <w:t>Шнауцер</w:t>
      </w:r>
      <w:proofErr w:type="spellEnd"/>
      <w:r>
        <w:t xml:space="preserve"> / </w:t>
      </w:r>
      <w:proofErr w:type="spellStart"/>
      <w:r>
        <w:t>Schnauzer</w:t>
      </w:r>
      <w:proofErr w:type="spellEnd"/>
    </w:p>
    <w:p w14:paraId="6B0AD563" w14:textId="77777777" w:rsidR="00F9444F" w:rsidRDefault="004F51DF" w:rsidP="00491527">
      <w:pPr>
        <w:jc w:val="both"/>
      </w:pPr>
      <w:r>
        <w:t xml:space="preserve">183 </w:t>
      </w:r>
      <w:proofErr w:type="spellStart"/>
      <w:r>
        <w:t>Цвергшнауцер</w:t>
      </w:r>
      <w:proofErr w:type="spellEnd"/>
      <w:r>
        <w:t xml:space="preserve"> / </w:t>
      </w:r>
      <w:proofErr w:type="spellStart"/>
      <w:r>
        <w:t>Miniature</w:t>
      </w:r>
      <w:proofErr w:type="spellEnd"/>
      <w:r>
        <w:t xml:space="preserve"> </w:t>
      </w:r>
      <w:proofErr w:type="spellStart"/>
      <w:r>
        <w:t>Schnauzer</w:t>
      </w:r>
      <w:proofErr w:type="spellEnd"/>
    </w:p>
    <w:p w14:paraId="19A92CD4" w14:textId="77777777" w:rsidR="00F9444F" w:rsidRDefault="004F51DF" w:rsidP="00491527">
      <w:pPr>
        <w:jc w:val="both"/>
        <w:rPr>
          <w:lang w:val="en-US"/>
        </w:rPr>
      </w:pPr>
      <w:r>
        <w:t xml:space="preserve">197 Неаполітанський </w:t>
      </w:r>
      <w:proofErr w:type="spellStart"/>
      <w:r>
        <w:t>Мастиф</w:t>
      </w:r>
      <w:proofErr w:type="spellEnd"/>
      <w:r>
        <w:t xml:space="preserve"> / </w:t>
      </w:r>
      <w:proofErr w:type="spellStart"/>
      <w:r>
        <w:t>Neapolitan</w:t>
      </w:r>
      <w:proofErr w:type="spellEnd"/>
      <w:r>
        <w:t xml:space="preserve"> </w:t>
      </w:r>
      <w:proofErr w:type="spellStart"/>
      <w:r>
        <w:t>Mastiff</w:t>
      </w:r>
      <w:proofErr w:type="spellEnd"/>
    </w:p>
    <w:p w14:paraId="0A299038" w14:textId="77777777" w:rsidR="00F9444F" w:rsidRDefault="004F51DF" w:rsidP="00491527">
      <w:pPr>
        <w:jc w:val="both"/>
        <w:rPr>
          <w:lang w:val="en-US"/>
        </w:rPr>
      </w:pPr>
      <w:r>
        <w:t xml:space="preserve">144 Німецький Боксер / </w:t>
      </w:r>
      <w:proofErr w:type="spellStart"/>
      <w:r>
        <w:t>German</w:t>
      </w:r>
      <w:proofErr w:type="spellEnd"/>
      <w:r>
        <w:t xml:space="preserve"> </w:t>
      </w:r>
      <w:proofErr w:type="spellStart"/>
      <w:r>
        <w:t>Boxer</w:t>
      </w:r>
      <w:proofErr w:type="spellEnd"/>
    </w:p>
    <w:p w14:paraId="778E6797" w14:textId="77777777" w:rsidR="00F9444F" w:rsidRDefault="004F51DF" w:rsidP="00491527">
      <w:pPr>
        <w:jc w:val="both"/>
        <w:rPr>
          <w:lang w:val="en-US"/>
        </w:rPr>
      </w:pPr>
      <w:r>
        <w:t xml:space="preserve">235 Німецький Дог /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Danes</w:t>
      </w:r>
      <w:proofErr w:type="spellEnd"/>
    </w:p>
    <w:p w14:paraId="2D29155A" w14:textId="77777777" w:rsidR="00F9444F" w:rsidRDefault="004F51DF" w:rsidP="00491527">
      <w:pPr>
        <w:jc w:val="both"/>
        <w:rPr>
          <w:lang w:val="en-US"/>
        </w:rPr>
      </w:pPr>
      <w:r>
        <w:t xml:space="preserve">184 Німецький Пінчер / </w:t>
      </w:r>
      <w:proofErr w:type="spellStart"/>
      <w:r>
        <w:t>German</w:t>
      </w:r>
      <w:proofErr w:type="spellEnd"/>
      <w:r>
        <w:t xml:space="preserve"> </w:t>
      </w:r>
      <w:proofErr w:type="spellStart"/>
      <w:r>
        <w:t>Pinscher</w:t>
      </w:r>
      <w:proofErr w:type="spellEnd"/>
    </w:p>
    <w:p w14:paraId="1C24DD29" w14:textId="77777777" w:rsidR="00F9444F" w:rsidRDefault="004F51DF" w:rsidP="00491527">
      <w:pPr>
        <w:jc w:val="both"/>
        <w:rPr>
          <w:lang w:val="en-US"/>
        </w:rPr>
      </w:pPr>
      <w:r>
        <w:t xml:space="preserve">147 </w:t>
      </w:r>
      <w:proofErr w:type="spellStart"/>
      <w:r>
        <w:t>Ротвейлер</w:t>
      </w:r>
      <w:proofErr w:type="spellEnd"/>
      <w:r>
        <w:t xml:space="preserve"> / </w:t>
      </w:r>
      <w:proofErr w:type="spellStart"/>
      <w:r>
        <w:t>Rottweiler</w:t>
      </w:r>
      <w:proofErr w:type="spellEnd"/>
    </w:p>
    <w:p w14:paraId="4D4541F7" w14:textId="77777777" w:rsidR="00F9444F" w:rsidRDefault="004F51DF" w:rsidP="00491527">
      <w:pPr>
        <w:jc w:val="both"/>
      </w:pPr>
      <w:r>
        <w:t xml:space="preserve">185 </w:t>
      </w:r>
      <w:proofErr w:type="spellStart"/>
      <w:r>
        <w:t>Цвергпінчер</w:t>
      </w:r>
      <w:proofErr w:type="spellEnd"/>
      <w:r>
        <w:t xml:space="preserve"> / </w:t>
      </w:r>
      <w:proofErr w:type="spellStart"/>
      <w:r>
        <w:t>Miniature</w:t>
      </w:r>
      <w:proofErr w:type="spellEnd"/>
      <w:r>
        <w:t xml:space="preserve"> </w:t>
      </w:r>
      <w:proofErr w:type="spellStart"/>
      <w:r>
        <w:t>Pinscher</w:t>
      </w:r>
      <w:proofErr w:type="spellEnd"/>
    </w:p>
    <w:p w14:paraId="750072ED" w14:textId="77777777" w:rsidR="00F9444F" w:rsidRDefault="004F51DF" w:rsidP="00491527">
      <w:pPr>
        <w:tabs>
          <w:tab w:val="left" w:pos="3718"/>
        </w:tabs>
        <w:jc w:val="center"/>
        <w:rPr>
          <w:b/>
          <w:u w:val="single"/>
          <w:lang w:val="en-US"/>
        </w:rPr>
      </w:pPr>
      <w:proofErr w:type="spellStart"/>
      <w:r>
        <w:rPr>
          <w:b/>
          <w:u w:val="single"/>
          <w:lang w:val="ru-RU"/>
        </w:rPr>
        <w:t>Положення</w:t>
      </w:r>
      <w:proofErr w:type="spellEnd"/>
      <w:r>
        <w:rPr>
          <w:b/>
          <w:u w:val="single"/>
          <w:lang w:val="en-US"/>
        </w:rPr>
        <w:t xml:space="preserve"> </w:t>
      </w:r>
      <w:proofErr w:type="spellStart"/>
      <w:r>
        <w:rPr>
          <w:b/>
          <w:u w:val="single"/>
          <w:lang w:val="ru-RU"/>
        </w:rPr>
        <w:t>щодо</w:t>
      </w:r>
      <w:proofErr w:type="spellEnd"/>
      <w:r>
        <w:rPr>
          <w:b/>
          <w:u w:val="single"/>
          <w:lang w:val="en-US"/>
        </w:rPr>
        <w:t xml:space="preserve"> </w:t>
      </w:r>
      <w:proofErr w:type="spellStart"/>
      <w:r>
        <w:rPr>
          <w:b/>
          <w:u w:val="single"/>
          <w:lang w:val="ru-RU"/>
        </w:rPr>
        <w:t>розведення</w:t>
      </w:r>
      <w:proofErr w:type="spellEnd"/>
      <w:r>
        <w:rPr>
          <w:b/>
          <w:u w:val="single"/>
          <w:lang w:val="en-US"/>
        </w:rPr>
        <w:t>:</w:t>
      </w:r>
    </w:p>
    <w:p w14:paraId="2D45D1E7" w14:textId="77777777" w:rsidR="00F9444F" w:rsidRDefault="004F51DF" w:rsidP="00491527">
      <w:pPr>
        <w:tabs>
          <w:tab w:val="left" w:pos="3718"/>
        </w:tabs>
        <w:jc w:val="both"/>
        <w:rPr>
          <w:lang w:val="ru-RU"/>
        </w:rPr>
      </w:pPr>
      <w:r>
        <w:t>Д</w:t>
      </w:r>
      <w:r>
        <w:rPr>
          <w:lang w:val="ru-RU"/>
        </w:rPr>
        <w:t>ля собак</w:t>
      </w:r>
      <w:r>
        <w:t xml:space="preserve"> </w:t>
      </w:r>
      <w:r>
        <w:rPr>
          <w:lang w:val="ru-RU"/>
        </w:rPr>
        <w:t>з куп</w:t>
      </w:r>
      <w:proofErr w:type="spellStart"/>
      <w:r>
        <w:t>ір</w:t>
      </w:r>
      <w:r>
        <w:rPr>
          <w:lang w:val="ru-RU"/>
        </w:rPr>
        <w:t>ованими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вухами</w:t>
      </w:r>
      <w:proofErr w:type="spellEnd"/>
      <w:r>
        <w:rPr>
          <w:lang w:val="ru-RU"/>
        </w:rPr>
        <w:t xml:space="preserve">/хвостами </w:t>
      </w:r>
      <w:r>
        <w:t>даних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порід</w:t>
      </w:r>
      <w:proofErr w:type="spellEnd"/>
      <w:r>
        <w:t>, племінний допуск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отриман</w:t>
      </w:r>
      <w:r>
        <w:t>ий</w:t>
      </w:r>
      <w:proofErr w:type="spellEnd"/>
      <w:r>
        <w:rPr>
          <w:lang w:val="ru-RU"/>
        </w:rPr>
        <w:t xml:space="preserve"> до 1 </w:t>
      </w:r>
      <w:proofErr w:type="spellStart"/>
      <w:r>
        <w:rPr>
          <w:lang w:val="ru-RU"/>
        </w:rPr>
        <w:t>січня</w:t>
      </w:r>
      <w:proofErr w:type="spellEnd"/>
      <w:r>
        <w:rPr>
          <w:lang w:val="ru-RU"/>
        </w:rPr>
        <w:t xml:space="preserve"> 2025 року, </w:t>
      </w:r>
      <w:r>
        <w:t>буде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визнаватись</w:t>
      </w:r>
      <w:proofErr w:type="spellEnd"/>
      <w:r>
        <w:rPr>
          <w:lang w:val="ru-RU"/>
        </w:rPr>
        <w:t xml:space="preserve"> .</w:t>
      </w:r>
    </w:p>
    <w:p w14:paraId="6A9262A8" w14:textId="77777777" w:rsidR="00F9444F" w:rsidRDefault="004F51DF" w:rsidP="00491527">
      <w:pPr>
        <w:tabs>
          <w:tab w:val="left" w:pos="3718"/>
        </w:tabs>
        <w:jc w:val="both"/>
      </w:pPr>
      <w:r>
        <w:rPr>
          <w:lang w:val="ru-RU"/>
        </w:rPr>
        <w:t xml:space="preserve">Собаки, </w:t>
      </w:r>
      <w:proofErr w:type="spellStart"/>
      <w:r>
        <w:rPr>
          <w:lang w:val="ru-RU"/>
        </w:rPr>
        <w:t>народжені</w:t>
      </w:r>
      <w:proofErr w:type="spellEnd"/>
      <w:r>
        <w:rPr>
          <w:lang w:val="ru-RU"/>
        </w:rPr>
        <w:t xml:space="preserve"> до 1 </w:t>
      </w:r>
      <w:proofErr w:type="spellStart"/>
      <w:r>
        <w:rPr>
          <w:lang w:val="ru-RU"/>
        </w:rPr>
        <w:t>січня</w:t>
      </w:r>
      <w:proofErr w:type="spellEnd"/>
      <w:r>
        <w:rPr>
          <w:lang w:val="ru-RU"/>
        </w:rPr>
        <w:t xml:space="preserve"> 2025 року з куп</w:t>
      </w:r>
      <w:proofErr w:type="spellStart"/>
      <w:r>
        <w:t>ір</w:t>
      </w:r>
      <w:r>
        <w:rPr>
          <w:lang w:val="ru-RU"/>
        </w:rPr>
        <w:t>ованими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вухами</w:t>
      </w:r>
      <w:proofErr w:type="spellEnd"/>
      <w:r>
        <w:rPr>
          <w:lang w:val="ru-RU"/>
        </w:rPr>
        <w:t xml:space="preserve"> та/</w:t>
      </w:r>
      <w:proofErr w:type="spellStart"/>
      <w:r>
        <w:rPr>
          <w:lang w:val="ru-RU"/>
        </w:rPr>
        <w:t>або</w:t>
      </w:r>
      <w:proofErr w:type="spellEnd"/>
      <w:r>
        <w:rPr>
          <w:lang w:val="ru-RU"/>
        </w:rPr>
        <w:t xml:space="preserve"> хвостами, </w:t>
      </w:r>
      <w:proofErr w:type="spellStart"/>
      <w:r>
        <w:rPr>
          <w:lang w:val="ru-RU"/>
        </w:rPr>
        <w:t>можуть</w:t>
      </w:r>
      <w:proofErr w:type="spellEnd"/>
      <w:r>
        <w:rPr>
          <w:lang w:val="ru-RU"/>
        </w:rPr>
        <w:t xml:space="preserve"> бути </w:t>
      </w:r>
      <w:proofErr w:type="spellStart"/>
      <w:r>
        <w:rPr>
          <w:lang w:val="ru-RU"/>
        </w:rPr>
        <w:t>оцінені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отримання</w:t>
      </w:r>
      <w:proofErr w:type="spellEnd"/>
      <w:r>
        <w:rPr>
          <w:lang w:val="ru-RU"/>
        </w:rPr>
        <w:t xml:space="preserve"> </w:t>
      </w:r>
      <w:r>
        <w:t xml:space="preserve">племінного </w:t>
      </w:r>
      <w:r>
        <w:rPr>
          <w:lang w:val="ru-RU"/>
        </w:rPr>
        <w:t>допуску</w:t>
      </w:r>
      <w:r>
        <w:t>.</w:t>
      </w:r>
    </w:p>
    <w:p w14:paraId="0CDFBBC6" w14:textId="77777777" w:rsidR="00F9444F" w:rsidRDefault="004F51DF" w:rsidP="00491527">
      <w:pPr>
        <w:tabs>
          <w:tab w:val="left" w:pos="3718"/>
        </w:tabs>
        <w:jc w:val="both"/>
        <w:rPr>
          <w:lang w:val="ru-RU"/>
        </w:rPr>
      </w:pPr>
      <w:r>
        <w:rPr>
          <w:lang w:val="ru-RU"/>
        </w:rPr>
        <w:t xml:space="preserve">З 1 </w:t>
      </w:r>
      <w:proofErr w:type="spellStart"/>
      <w:r>
        <w:rPr>
          <w:lang w:val="ru-RU"/>
        </w:rPr>
        <w:t>січня</w:t>
      </w:r>
      <w:proofErr w:type="spellEnd"/>
      <w:r>
        <w:rPr>
          <w:lang w:val="ru-RU"/>
        </w:rPr>
        <w:t xml:space="preserve"> 2025 року, куп</w:t>
      </w:r>
      <w:proofErr w:type="spellStart"/>
      <w:r>
        <w:t>ір</w:t>
      </w:r>
      <w:r>
        <w:rPr>
          <w:lang w:val="ru-RU"/>
        </w:rPr>
        <w:t>овані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імпортовані</w:t>
      </w:r>
      <w:proofErr w:type="spellEnd"/>
      <w:r>
        <w:rPr>
          <w:lang w:val="ru-RU"/>
        </w:rPr>
        <w:t xml:space="preserve"> собаки</w:t>
      </w:r>
      <w:r>
        <w:t>,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родовід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яких</w:t>
      </w:r>
      <w:proofErr w:type="spellEnd"/>
      <w:r>
        <w:rPr>
          <w:lang w:val="ru-RU"/>
        </w:rPr>
        <w:t xml:space="preserve"> </w:t>
      </w:r>
      <w:proofErr w:type="spellStart"/>
      <w:proofErr w:type="gramStart"/>
      <w:r>
        <w:rPr>
          <w:lang w:val="ru-RU"/>
        </w:rPr>
        <w:t>легалізований</w:t>
      </w:r>
      <w:proofErr w:type="spellEnd"/>
      <w:r>
        <w:rPr>
          <w:lang w:val="ru-RU"/>
        </w:rPr>
        <w:t xml:space="preserve">  </w:t>
      </w:r>
      <w:r>
        <w:t>Кінологічною</w:t>
      </w:r>
      <w:proofErr w:type="gramEnd"/>
      <w:r>
        <w:t xml:space="preserve"> Спілкою України, будуть</w:t>
      </w:r>
      <w:r>
        <w:rPr>
          <w:i/>
          <w:color w:val="548DD4" w:themeColor="text2" w:themeTint="99"/>
        </w:rPr>
        <w:t xml:space="preserve"> </w:t>
      </w:r>
      <w:r>
        <w:rPr>
          <w:lang w:val="ru-RU"/>
        </w:rPr>
        <w:t>допуска</w:t>
      </w:r>
      <w:proofErr w:type="spellStart"/>
      <w:r>
        <w:t>тися</w:t>
      </w:r>
      <w:proofErr w:type="spellEnd"/>
      <w:r>
        <w:rPr>
          <w:lang w:val="ru-RU"/>
        </w:rPr>
        <w:t xml:space="preserve"> до </w:t>
      </w:r>
      <w:proofErr w:type="spellStart"/>
      <w:r>
        <w:rPr>
          <w:lang w:val="ru-RU"/>
        </w:rPr>
        <w:t>племінного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розведення</w:t>
      </w:r>
      <w:proofErr w:type="spellEnd"/>
      <w:r>
        <w:rPr>
          <w:lang w:val="ru-RU"/>
        </w:rPr>
        <w:t xml:space="preserve"> </w:t>
      </w:r>
    </w:p>
    <w:p w14:paraId="7E334E41" w14:textId="77777777" w:rsidR="00F9444F" w:rsidRDefault="004F51DF" w:rsidP="00491527">
      <w:pPr>
        <w:tabs>
          <w:tab w:val="left" w:pos="3718"/>
        </w:tabs>
        <w:jc w:val="both"/>
        <w:rPr>
          <w:lang w:val="ru-RU"/>
        </w:rPr>
      </w:pPr>
      <w:proofErr w:type="spellStart"/>
      <w:r>
        <w:rPr>
          <w:lang w:val="ru-RU"/>
        </w:rPr>
        <w:t>Проте</w:t>
      </w:r>
      <w:proofErr w:type="spellEnd"/>
      <w:r>
        <w:rPr>
          <w:lang w:val="ru-RU"/>
        </w:rPr>
        <w:t xml:space="preserve"> участь у </w:t>
      </w:r>
      <w:proofErr w:type="spellStart"/>
      <w:r>
        <w:rPr>
          <w:lang w:val="ru-RU"/>
        </w:rPr>
        <w:t>виставках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робочих</w:t>
      </w:r>
      <w:proofErr w:type="spellEnd"/>
      <w:r>
        <w:rPr>
          <w:lang w:val="ru-RU"/>
        </w:rPr>
        <w:t xml:space="preserve"> заходах </w:t>
      </w:r>
      <w:r>
        <w:t xml:space="preserve">таким собакам буде </w:t>
      </w:r>
      <w:r>
        <w:rPr>
          <w:lang w:val="ru-RU"/>
        </w:rPr>
        <w:t xml:space="preserve">заборонена. </w:t>
      </w:r>
    </w:p>
    <w:p w14:paraId="114DFDB7" w14:textId="77777777" w:rsidR="00F9444F" w:rsidRDefault="004F51DF" w:rsidP="00491527">
      <w:pPr>
        <w:tabs>
          <w:tab w:val="left" w:pos="3718"/>
        </w:tabs>
        <w:jc w:val="center"/>
        <w:rPr>
          <w:b/>
          <w:u w:val="single"/>
          <w:lang w:val="ru-RU"/>
        </w:rPr>
      </w:pPr>
      <w:r>
        <w:rPr>
          <w:b/>
          <w:u w:val="single"/>
          <w:lang w:val="ru-RU"/>
        </w:rPr>
        <w:t xml:space="preserve">II. Породи, на </w:t>
      </w:r>
      <w:proofErr w:type="spellStart"/>
      <w:r>
        <w:rPr>
          <w:b/>
          <w:u w:val="single"/>
          <w:lang w:val="ru-RU"/>
        </w:rPr>
        <w:t>які</w:t>
      </w:r>
      <w:proofErr w:type="spellEnd"/>
      <w:r>
        <w:rPr>
          <w:b/>
          <w:u w:val="single"/>
          <w:lang w:val="ru-RU"/>
        </w:rPr>
        <w:t xml:space="preserve"> не </w:t>
      </w:r>
      <w:proofErr w:type="spellStart"/>
      <w:r>
        <w:rPr>
          <w:b/>
          <w:u w:val="single"/>
          <w:lang w:val="ru-RU"/>
        </w:rPr>
        <w:t>впливає</w:t>
      </w:r>
      <w:proofErr w:type="spellEnd"/>
      <w:r>
        <w:rPr>
          <w:b/>
          <w:u w:val="single"/>
          <w:lang w:val="ru-RU"/>
        </w:rPr>
        <w:t xml:space="preserve"> поправка </w:t>
      </w:r>
      <w:proofErr w:type="gramStart"/>
      <w:r>
        <w:rPr>
          <w:b/>
          <w:u w:val="single"/>
          <w:lang w:val="ru-RU"/>
        </w:rPr>
        <w:t>до стандарту</w:t>
      </w:r>
      <w:proofErr w:type="gramEnd"/>
      <w:r>
        <w:rPr>
          <w:b/>
          <w:u w:val="single"/>
          <w:lang w:val="ru-RU"/>
        </w:rPr>
        <w:t xml:space="preserve"> </w:t>
      </w:r>
      <w:r>
        <w:rPr>
          <w:b/>
          <w:u w:val="single"/>
        </w:rPr>
        <w:t>МКФ</w:t>
      </w:r>
      <w:r>
        <w:rPr>
          <w:b/>
          <w:u w:val="single"/>
          <w:lang w:val="ru-RU"/>
        </w:rPr>
        <w:t>:</w:t>
      </w:r>
    </w:p>
    <w:p w14:paraId="780B10BF" w14:textId="77777777" w:rsidR="00F9444F" w:rsidRDefault="004F51DF" w:rsidP="00491527">
      <w:pPr>
        <w:tabs>
          <w:tab w:val="left" w:pos="3718"/>
        </w:tabs>
        <w:jc w:val="both"/>
        <w:rPr>
          <w:lang w:val="ru-RU"/>
        </w:rPr>
      </w:pPr>
      <w:r>
        <w:t xml:space="preserve">КСУ </w:t>
      </w:r>
      <w:r>
        <w:rPr>
          <w:lang w:val="ru-RU"/>
        </w:rPr>
        <w:t xml:space="preserve">вводить </w:t>
      </w:r>
      <w:proofErr w:type="spellStart"/>
      <w:r>
        <w:rPr>
          <w:lang w:val="ru-RU"/>
        </w:rPr>
        <w:t>наступні</w:t>
      </w:r>
      <w:proofErr w:type="spellEnd"/>
      <w:r>
        <w:rPr>
          <w:lang w:val="ru-RU"/>
        </w:rPr>
        <w:t xml:space="preserve"> правила для </w:t>
      </w:r>
      <w:proofErr w:type="spellStart"/>
      <w:r>
        <w:rPr>
          <w:lang w:val="ru-RU"/>
        </w:rPr>
        <w:t>всіх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порід</w:t>
      </w:r>
      <w:proofErr w:type="spellEnd"/>
      <w:r>
        <w:rPr>
          <w:lang w:val="ru-RU"/>
        </w:rPr>
        <w:t xml:space="preserve"> FCI, </w:t>
      </w:r>
      <w:r>
        <w:t>в яких</w:t>
      </w:r>
      <w:r>
        <w:rPr>
          <w:lang w:val="ru-RU"/>
        </w:rPr>
        <w:t xml:space="preserve"> стандарт </w:t>
      </w:r>
      <w:proofErr w:type="spellStart"/>
      <w:r>
        <w:rPr>
          <w:lang w:val="ru-RU"/>
        </w:rPr>
        <w:t>включає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можливість</w:t>
      </w:r>
      <w:proofErr w:type="spellEnd"/>
      <w:r>
        <w:rPr>
          <w:lang w:val="ru-RU"/>
        </w:rPr>
        <w:t xml:space="preserve"> куп</w:t>
      </w:r>
      <w:proofErr w:type="spellStart"/>
      <w:r>
        <w:t>ір</w:t>
      </w:r>
      <w:r>
        <w:rPr>
          <w:lang w:val="ru-RU"/>
        </w:rPr>
        <w:t>ування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вух</w:t>
      </w:r>
      <w:proofErr w:type="spellEnd"/>
      <w:r>
        <w:t xml:space="preserve"> та</w:t>
      </w:r>
      <w:r>
        <w:rPr>
          <w:lang w:val="ru-RU"/>
        </w:rPr>
        <w:t>/</w:t>
      </w:r>
      <w:r>
        <w:t xml:space="preserve">або </w:t>
      </w:r>
      <w:proofErr w:type="spellStart"/>
      <w:r>
        <w:rPr>
          <w:lang w:val="ru-RU"/>
        </w:rPr>
        <w:t>хвостів</w:t>
      </w:r>
      <w:proofErr w:type="spellEnd"/>
      <w:r>
        <w:rPr>
          <w:lang w:val="ru-RU"/>
        </w:rPr>
        <w:t>:</w:t>
      </w:r>
    </w:p>
    <w:p w14:paraId="5B8E6339" w14:textId="77777777" w:rsidR="00F9444F" w:rsidRDefault="004F51DF" w:rsidP="00491527">
      <w:pPr>
        <w:tabs>
          <w:tab w:val="left" w:pos="3718"/>
        </w:tabs>
        <w:jc w:val="both"/>
      </w:pPr>
      <w:r>
        <w:t xml:space="preserve">Собаки </w:t>
      </w:r>
      <w:r>
        <w:rPr>
          <w:lang w:val="ru-RU"/>
        </w:rPr>
        <w:t>з куп</w:t>
      </w:r>
      <w:proofErr w:type="spellStart"/>
      <w:r>
        <w:t>ір</w:t>
      </w:r>
      <w:r>
        <w:rPr>
          <w:lang w:val="ru-RU"/>
        </w:rPr>
        <w:t>ованими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вухами</w:t>
      </w:r>
      <w:proofErr w:type="spellEnd"/>
      <w:r>
        <w:rPr>
          <w:lang w:val="ru-RU"/>
        </w:rPr>
        <w:t xml:space="preserve"> та/</w:t>
      </w:r>
      <w:proofErr w:type="spellStart"/>
      <w:r>
        <w:rPr>
          <w:lang w:val="ru-RU"/>
        </w:rPr>
        <w:t>або</w:t>
      </w:r>
      <w:proofErr w:type="spellEnd"/>
      <w:r>
        <w:rPr>
          <w:lang w:val="ru-RU"/>
        </w:rPr>
        <w:t xml:space="preserve"> хвостами</w:t>
      </w:r>
      <w:r>
        <w:t xml:space="preserve">, </w:t>
      </w:r>
      <w:proofErr w:type="spellStart"/>
      <w:r>
        <w:rPr>
          <w:lang w:val="ru-RU"/>
        </w:rPr>
        <w:t>народжен</w:t>
      </w:r>
      <w:proofErr w:type="spellEnd"/>
      <w:r>
        <w:t>і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після</w:t>
      </w:r>
      <w:proofErr w:type="spellEnd"/>
      <w:r>
        <w:rPr>
          <w:lang w:val="ru-RU"/>
        </w:rPr>
        <w:t xml:space="preserve"> 1 </w:t>
      </w:r>
      <w:proofErr w:type="spellStart"/>
      <w:r>
        <w:rPr>
          <w:lang w:val="ru-RU"/>
        </w:rPr>
        <w:t>січня</w:t>
      </w:r>
      <w:proofErr w:type="spellEnd"/>
      <w:r>
        <w:rPr>
          <w:lang w:val="ru-RU"/>
        </w:rPr>
        <w:t xml:space="preserve"> 2025 року</w:t>
      </w:r>
      <w:r>
        <w:t xml:space="preserve">, </w:t>
      </w:r>
      <w:r>
        <w:rPr>
          <w:lang w:val="ru-RU"/>
        </w:rPr>
        <w:t xml:space="preserve">не </w:t>
      </w:r>
      <w:r>
        <w:t xml:space="preserve">будуть </w:t>
      </w:r>
      <w:r>
        <w:rPr>
          <w:lang w:val="ru-RU"/>
        </w:rPr>
        <w:t>допуска</w:t>
      </w:r>
      <w:proofErr w:type="spellStart"/>
      <w:r>
        <w:t>тися</w:t>
      </w:r>
      <w:proofErr w:type="spellEnd"/>
      <w:r>
        <w:t xml:space="preserve"> до участі у заходах </w:t>
      </w:r>
      <w:r>
        <w:rPr>
          <w:lang w:val="ru-RU"/>
        </w:rPr>
        <w:t xml:space="preserve"> </w:t>
      </w:r>
      <w:r>
        <w:t>Кінологічної Спілки України.</w:t>
      </w:r>
    </w:p>
    <w:p w14:paraId="00817B05" w14:textId="77777777" w:rsidR="00F9444F" w:rsidRDefault="004F51DF" w:rsidP="00491527">
      <w:pPr>
        <w:tabs>
          <w:tab w:val="left" w:pos="3718"/>
        </w:tabs>
        <w:jc w:val="both"/>
        <w:rPr>
          <w:lang w:val="ru-RU"/>
        </w:rPr>
      </w:pPr>
      <w:proofErr w:type="spellStart"/>
      <w:r>
        <w:rPr>
          <w:i/>
          <w:u w:val="single"/>
          <w:lang w:val="ru-RU"/>
        </w:rPr>
        <w:t>Виняток</w:t>
      </w:r>
      <w:proofErr w:type="spellEnd"/>
      <w:r>
        <w:rPr>
          <w:i/>
          <w:u w:val="single"/>
          <w:lang w:val="ru-RU"/>
        </w:rPr>
        <w:t>:</w:t>
      </w:r>
      <w:r>
        <w:rPr>
          <w:lang w:val="ru-RU"/>
        </w:rPr>
        <w:t xml:space="preserve"> </w:t>
      </w:r>
      <w:r>
        <w:t>С</w:t>
      </w:r>
      <w:proofErr w:type="spellStart"/>
      <w:r>
        <w:rPr>
          <w:lang w:val="ru-RU"/>
        </w:rPr>
        <w:t>обак</w:t>
      </w:r>
      <w:proofErr w:type="spellEnd"/>
      <w:r w:rsidR="00491527">
        <w:t>и,</w:t>
      </w:r>
      <w:r>
        <w:t xml:space="preserve"> стандарт порід </w:t>
      </w:r>
      <w:r w:rsidR="00491527">
        <w:t>яких</w:t>
      </w:r>
      <w:r w:rsidR="00491527">
        <w:rPr>
          <w:lang w:val="ru-RU"/>
        </w:rPr>
        <w:t xml:space="preserve"> </w:t>
      </w:r>
      <w:proofErr w:type="spellStart"/>
      <w:r w:rsidR="00491527">
        <w:rPr>
          <w:lang w:val="ru-RU"/>
        </w:rPr>
        <w:t>включає</w:t>
      </w:r>
      <w:proofErr w:type="spellEnd"/>
      <w:r w:rsidR="00491527">
        <w:rPr>
          <w:lang w:val="ru-RU"/>
        </w:rPr>
        <w:t xml:space="preserve"> </w:t>
      </w:r>
      <w:proofErr w:type="spellStart"/>
      <w:r w:rsidR="00491527">
        <w:rPr>
          <w:lang w:val="ru-RU"/>
        </w:rPr>
        <w:t>можливість</w:t>
      </w:r>
      <w:proofErr w:type="spellEnd"/>
      <w:r w:rsidR="00491527">
        <w:rPr>
          <w:lang w:val="ru-RU"/>
        </w:rPr>
        <w:t xml:space="preserve"> куп</w:t>
      </w:r>
      <w:proofErr w:type="spellStart"/>
      <w:r w:rsidR="00491527">
        <w:t>ір</w:t>
      </w:r>
      <w:r w:rsidR="00491527">
        <w:rPr>
          <w:lang w:val="ru-RU"/>
        </w:rPr>
        <w:t>ування</w:t>
      </w:r>
      <w:proofErr w:type="spellEnd"/>
      <w:r w:rsidR="00491527">
        <w:rPr>
          <w:lang w:val="ru-RU"/>
        </w:rPr>
        <w:t xml:space="preserve"> </w:t>
      </w:r>
      <w:proofErr w:type="spellStart"/>
      <w:r w:rsidR="00491527">
        <w:rPr>
          <w:lang w:val="ru-RU"/>
        </w:rPr>
        <w:t>вух</w:t>
      </w:r>
      <w:proofErr w:type="spellEnd"/>
      <w:r w:rsidR="00491527">
        <w:t xml:space="preserve"> та</w:t>
      </w:r>
      <w:r w:rsidR="00491527">
        <w:rPr>
          <w:lang w:val="ru-RU"/>
        </w:rPr>
        <w:t>/</w:t>
      </w:r>
      <w:r w:rsidR="00491527">
        <w:t xml:space="preserve">або </w:t>
      </w:r>
      <w:proofErr w:type="spellStart"/>
      <w:r w:rsidR="00491527">
        <w:rPr>
          <w:lang w:val="ru-RU"/>
        </w:rPr>
        <w:t>хвостів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народжени</w:t>
      </w:r>
      <w:proofErr w:type="spellEnd"/>
      <w:r>
        <w:t>м</w:t>
      </w:r>
      <w:r>
        <w:rPr>
          <w:lang w:val="ru-RU"/>
        </w:rPr>
        <w:t xml:space="preserve"> до 1 </w:t>
      </w:r>
      <w:proofErr w:type="spellStart"/>
      <w:r>
        <w:rPr>
          <w:lang w:val="ru-RU"/>
        </w:rPr>
        <w:t>січня</w:t>
      </w:r>
      <w:proofErr w:type="spellEnd"/>
      <w:r>
        <w:rPr>
          <w:lang w:val="ru-RU"/>
        </w:rPr>
        <w:t xml:space="preserve"> 2025 року, участь </w:t>
      </w:r>
      <w:proofErr w:type="gramStart"/>
      <w:r>
        <w:rPr>
          <w:lang w:val="ru-RU"/>
        </w:rPr>
        <w:t>у заходах</w:t>
      </w:r>
      <w:proofErr w:type="gramEnd"/>
      <w:r>
        <w:rPr>
          <w:lang w:val="ru-RU"/>
        </w:rPr>
        <w:t xml:space="preserve"> </w:t>
      </w:r>
      <w:r>
        <w:t xml:space="preserve">КСУ </w:t>
      </w:r>
      <w:r>
        <w:rPr>
          <w:lang w:val="ru-RU"/>
        </w:rPr>
        <w:t xml:space="preserve">дозволена до 1 </w:t>
      </w:r>
      <w:proofErr w:type="spellStart"/>
      <w:r>
        <w:rPr>
          <w:lang w:val="ru-RU"/>
        </w:rPr>
        <w:t>січня</w:t>
      </w:r>
      <w:proofErr w:type="spellEnd"/>
      <w:r>
        <w:rPr>
          <w:lang w:val="ru-RU"/>
        </w:rPr>
        <w:t xml:space="preserve"> 2027 року. </w:t>
      </w:r>
    </w:p>
    <w:p w14:paraId="02592538" w14:textId="77777777" w:rsidR="00F9444F" w:rsidRDefault="004F51DF" w:rsidP="00491527">
      <w:pPr>
        <w:tabs>
          <w:tab w:val="left" w:pos="3718"/>
        </w:tabs>
        <w:jc w:val="both"/>
        <w:rPr>
          <w:lang w:val="ru-RU"/>
        </w:rPr>
      </w:pPr>
      <w:proofErr w:type="spellStart"/>
      <w:r>
        <w:rPr>
          <w:lang w:val="ru-RU"/>
        </w:rPr>
        <w:t>Цей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виняток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стосується</w:t>
      </w:r>
      <w:proofErr w:type="spellEnd"/>
      <w:r>
        <w:rPr>
          <w:lang w:val="ru-RU"/>
        </w:rPr>
        <w:t xml:space="preserve"> собак, </w:t>
      </w:r>
      <w:proofErr w:type="spellStart"/>
      <w:r>
        <w:rPr>
          <w:lang w:val="ru-RU"/>
        </w:rPr>
        <w:t>які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народилися</w:t>
      </w:r>
      <w:proofErr w:type="spellEnd"/>
      <w:r>
        <w:rPr>
          <w:lang w:val="ru-RU"/>
        </w:rPr>
        <w:t xml:space="preserve"> з </w:t>
      </w:r>
      <w:proofErr w:type="spellStart"/>
      <w:r>
        <w:rPr>
          <w:lang w:val="ru-RU"/>
        </w:rPr>
        <w:t>генетично</w:t>
      </w:r>
      <w:proofErr w:type="spellEnd"/>
      <w:r>
        <w:rPr>
          <w:lang w:val="ru-RU"/>
        </w:rPr>
        <w:t xml:space="preserve"> короткими </w:t>
      </w:r>
      <w:proofErr w:type="gramStart"/>
      <w:r>
        <w:rPr>
          <w:lang w:val="ru-RU"/>
        </w:rPr>
        <w:t>хвостами,  та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наступних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порід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мисливських</w:t>
      </w:r>
      <w:proofErr w:type="spellEnd"/>
      <w:r>
        <w:rPr>
          <w:lang w:val="ru-RU"/>
        </w:rPr>
        <w:t xml:space="preserve"> собак: </w:t>
      </w:r>
    </w:p>
    <w:p w14:paraId="30F583E0" w14:textId="77777777" w:rsidR="00F9444F" w:rsidRDefault="004F51DF" w:rsidP="00491527">
      <w:pPr>
        <w:tabs>
          <w:tab w:val="left" w:pos="3718"/>
        </w:tabs>
        <w:jc w:val="both"/>
        <w:rPr>
          <w:lang w:val="ru-RU"/>
        </w:rPr>
      </w:pPr>
      <w:r>
        <w:rPr>
          <w:lang w:val="ru-RU"/>
        </w:rPr>
        <w:t xml:space="preserve">FCI </w:t>
      </w:r>
      <w:proofErr w:type="spellStart"/>
      <w:r>
        <w:rPr>
          <w:lang w:val="ru-RU"/>
        </w:rPr>
        <w:t>Група</w:t>
      </w:r>
      <w:proofErr w:type="spellEnd"/>
      <w:r>
        <w:rPr>
          <w:lang w:val="ru-RU"/>
        </w:rPr>
        <w:t xml:space="preserve"> III: </w:t>
      </w:r>
    </w:p>
    <w:p w14:paraId="55D105FF" w14:textId="77777777" w:rsidR="00F9444F" w:rsidRDefault="004F51DF" w:rsidP="00491527">
      <w:pPr>
        <w:tabs>
          <w:tab w:val="left" w:pos="3718"/>
        </w:tabs>
        <w:jc w:val="both"/>
        <w:rPr>
          <w:lang w:val="ru-RU"/>
        </w:rPr>
      </w:pPr>
      <w:r>
        <w:t>103 Німецький Мисливський Тер</w:t>
      </w:r>
      <w:r>
        <w:rPr>
          <w:lang w:val="ru-RU"/>
        </w:rPr>
        <w:t>’</w:t>
      </w:r>
      <w:proofErr w:type="spellStart"/>
      <w:r>
        <w:t>єр</w:t>
      </w:r>
      <w:proofErr w:type="spellEnd"/>
      <w:r>
        <w:t xml:space="preserve"> - </w:t>
      </w:r>
      <w:proofErr w:type="spellStart"/>
      <w:r>
        <w:rPr>
          <w:lang w:val="ru-RU"/>
        </w:rPr>
        <w:t>Ягдтер’єр</w:t>
      </w:r>
      <w:proofErr w:type="spellEnd"/>
      <w:r>
        <w:rPr>
          <w:lang w:val="ru-RU"/>
        </w:rPr>
        <w:t xml:space="preserve">,  </w:t>
      </w:r>
    </w:p>
    <w:p w14:paraId="4EDFDC1E" w14:textId="77777777" w:rsidR="00F9444F" w:rsidRDefault="004F51DF" w:rsidP="00491527">
      <w:pPr>
        <w:tabs>
          <w:tab w:val="left" w:pos="3718"/>
        </w:tabs>
        <w:rPr>
          <w:lang w:val="ru-RU"/>
        </w:rPr>
      </w:pPr>
      <w:r>
        <w:rPr>
          <w:lang w:val="ru-RU"/>
        </w:rPr>
        <w:lastRenderedPageBreak/>
        <w:t xml:space="preserve">FCI </w:t>
      </w:r>
      <w:proofErr w:type="spellStart"/>
      <w:r>
        <w:rPr>
          <w:lang w:val="ru-RU"/>
        </w:rPr>
        <w:t>Група</w:t>
      </w:r>
      <w:proofErr w:type="spellEnd"/>
      <w:r>
        <w:rPr>
          <w:lang w:val="ru-RU"/>
        </w:rPr>
        <w:t xml:space="preserve"> VII, </w:t>
      </w:r>
      <w:r>
        <w:t xml:space="preserve">собакам </w:t>
      </w:r>
      <w:r>
        <w:rPr>
          <w:lang w:val="ru-RU"/>
        </w:rPr>
        <w:t xml:space="preserve">для </w:t>
      </w:r>
      <w:proofErr w:type="spellStart"/>
      <w:r>
        <w:rPr>
          <w:lang w:val="ru-RU"/>
        </w:rPr>
        <w:t>яких</w:t>
      </w:r>
      <w:proofErr w:type="spellEnd"/>
      <w:r>
        <w:rPr>
          <w:lang w:val="ru-RU"/>
        </w:rPr>
        <w:t xml:space="preserve"> стандартом </w:t>
      </w:r>
      <w:proofErr w:type="spellStart"/>
      <w:r>
        <w:rPr>
          <w:lang w:val="ru-RU"/>
        </w:rPr>
        <w:t>дозволяється</w:t>
      </w:r>
      <w:proofErr w:type="spellEnd"/>
      <w:r>
        <w:rPr>
          <w:lang w:val="ru-RU"/>
        </w:rPr>
        <w:t xml:space="preserve"> куп</w:t>
      </w:r>
      <w:proofErr w:type="spellStart"/>
      <w:r>
        <w:t>іру</w:t>
      </w:r>
      <w:r>
        <w:rPr>
          <w:lang w:val="ru-RU"/>
        </w:rPr>
        <w:t>ван</w:t>
      </w:r>
      <w:proofErr w:type="spellEnd"/>
      <w:r>
        <w:t>ня</w:t>
      </w:r>
      <w:r>
        <w:rPr>
          <w:lang w:val="ru-RU"/>
        </w:rPr>
        <w:t xml:space="preserve"> хвоста з точки </w:t>
      </w:r>
      <w:proofErr w:type="spellStart"/>
      <w:r>
        <w:rPr>
          <w:lang w:val="ru-RU"/>
        </w:rPr>
        <w:t>зору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мисливської</w:t>
      </w:r>
      <w:proofErr w:type="spellEnd"/>
      <w:r>
        <w:rPr>
          <w:lang w:val="ru-RU"/>
        </w:rPr>
        <w:t xml:space="preserve"> </w:t>
      </w:r>
      <w:r>
        <w:t>безпеки</w:t>
      </w:r>
      <w:r>
        <w:rPr>
          <w:lang w:val="ru-RU"/>
        </w:rPr>
        <w:t>.</w:t>
      </w:r>
    </w:p>
    <w:p w14:paraId="7D0C5033" w14:textId="77777777" w:rsidR="00F9444F" w:rsidRDefault="004F51DF" w:rsidP="00491527">
      <w:pPr>
        <w:tabs>
          <w:tab w:val="left" w:pos="3718"/>
        </w:tabs>
      </w:pPr>
      <w:r>
        <w:t>119 Німецький Короткошерстий Лягавий Собака</w:t>
      </w:r>
    </w:p>
    <w:p w14:paraId="5C6DA48B" w14:textId="77777777" w:rsidR="00F9444F" w:rsidRDefault="004F51DF" w:rsidP="00491527">
      <w:pPr>
        <w:tabs>
          <w:tab w:val="left" w:pos="3718"/>
        </w:tabs>
      </w:pPr>
      <w:r>
        <w:t>98 Німецький Жорсткошерстий Лягавий Собака</w:t>
      </w:r>
    </w:p>
    <w:p w14:paraId="754E579D" w14:textId="77777777" w:rsidR="00F9444F" w:rsidRDefault="004F51DF" w:rsidP="00491527">
      <w:pPr>
        <w:tabs>
          <w:tab w:val="left" w:pos="3718"/>
        </w:tabs>
      </w:pPr>
      <w:r>
        <w:t xml:space="preserve">320 Словацький </w:t>
      </w:r>
      <w:proofErr w:type="spellStart"/>
      <w:r>
        <w:t>Жорскошерстий</w:t>
      </w:r>
      <w:proofErr w:type="spellEnd"/>
      <w:r>
        <w:t xml:space="preserve"> Лягавий Собака</w:t>
      </w:r>
    </w:p>
    <w:p w14:paraId="59840A2F" w14:textId="77777777" w:rsidR="00F9444F" w:rsidRDefault="004F51DF" w:rsidP="00491527">
      <w:pPr>
        <w:tabs>
          <w:tab w:val="left" w:pos="3718"/>
        </w:tabs>
      </w:pPr>
      <w:r>
        <w:t xml:space="preserve">95 </w:t>
      </w:r>
      <w:proofErr w:type="spellStart"/>
      <w:r>
        <w:t>Епаньол</w:t>
      </w:r>
      <w:proofErr w:type="spellEnd"/>
      <w:r>
        <w:t xml:space="preserve"> </w:t>
      </w:r>
      <w:proofErr w:type="spellStart"/>
      <w:r>
        <w:t>Бретон</w:t>
      </w:r>
      <w:proofErr w:type="spellEnd"/>
    </w:p>
    <w:p w14:paraId="3987997F" w14:textId="77777777" w:rsidR="00F9444F" w:rsidRDefault="00F9444F" w:rsidP="00491527">
      <w:pPr>
        <w:tabs>
          <w:tab w:val="left" w:pos="3718"/>
        </w:tabs>
        <w:rPr>
          <w:b/>
          <w:u w:val="single"/>
          <w:lang w:val="ru-RU"/>
        </w:rPr>
      </w:pPr>
    </w:p>
    <w:p w14:paraId="2218709C" w14:textId="77777777" w:rsidR="00F9444F" w:rsidRDefault="004F51DF" w:rsidP="00491527">
      <w:pPr>
        <w:tabs>
          <w:tab w:val="left" w:pos="3718"/>
        </w:tabs>
        <w:jc w:val="center"/>
        <w:rPr>
          <w:b/>
          <w:u w:val="single"/>
          <w:lang w:val="ru-RU"/>
        </w:rPr>
      </w:pPr>
      <w:r>
        <w:rPr>
          <w:b/>
          <w:u w:val="single"/>
          <w:lang w:val="ru-RU"/>
        </w:rPr>
        <w:t xml:space="preserve">Правила </w:t>
      </w:r>
      <w:proofErr w:type="spellStart"/>
      <w:r>
        <w:rPr>
          <w:b/>
          <w:u w:val="single"/>
          <w:lang w:val="ru-RU"/>
        </w:rPr>
        <w:t>розведення</w:t>
      </w:r>
      <w:proofErr w:type="spellEnd"/>
      <w:r>
        <w:rPr>
          <w:b/>
          <w:u w:val="single"/>
          <w:lang w:val="ru-RU"/>
        </w:rPr>
        <w:t>:</w:t>
      </w:r>
    </w:p>
    <w:p w14:paraId="1EA4D17D" w14:textId="77777777" w:rsidR="00F9444F" w:rsidRDefault="004F51DF" w:rsidP="00491527">
      <w:pPr>
        <w:tabs>
          <w:tab w:val="left" w:pos="3718"/>
        </w:tabs>
        <w:rPr>
          <w:lang w:val="ru-RU"/>
        </w:rPr>
      </w:pPr>
      <w:r>
        <w:t>Племінний допуск,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який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було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отримано</w:t>
      </w:r>
      <w:proofErr w:type="spellEnd"/>
      <w:r>
        <w:rPr>
          <w:lang w:val="ru-RU"/>
        </w:rPr>
        <w:t xml:space="preserve"> </w:t>
      </w:r>
      <w:r>
        <w:t xml:space="preserve"> собакою </w:t>
      </w:r>
      <w:r>
        <w:rPr>
          <w:lang w:val="ru-RU"/>
        </w:rPr>
        <w:t xml:space="preserve">до 1 </w:t>
      </w:r>
      <w:proofErr w:type="spellStart"/>
      <w:r>
        <w:rPr>
          <w:lang w:val="ru-RU"/>
        </w:rPr>
        <w:t>січня</w:t>
      </w:r>
      <w:proofErr w:type="spellEnd"/>
      <w:r>
        <w:rPr>
          <w:lang w:val="ru-RU"/>
        </w:rPr>
        <w:t xml:space="preserve"> 2025 року, </w:t>
      </w:r>
      <w:r>
        <w:t xml:space="preserve">буде </w:t>
      </w:r>
      <w:proofErr w:type="spellStart"/>
      <w:r>
        <w:rPr>
          <w:lang w:val="ru-RU"/>
        </w:rPr>
        <w:t>визнавати</w:t>
      </w:r>
      <w:r>
        <w:t>сь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дійсним</w:t>
      </w:r>
      <w:proofErr w:type="spellEnd"/>
      <w:r>
        <w:rPr>
          <w:lang w:val="ru-RU"/>
        </w:rPr>
        <w:t xml:space="preserve"> для собак</w:t>
      </w:r>
      <w:r>
        <w:t xml:space="preserve"> </w:t>
      </w:r>
      <w:r>
        <w:rPr>
          <w:lang w:val="ru-RU"/>
        </w:rPr>
        <w:t xml:space="preserve">з </w:t>
      </w:r>
      <w:proofErr w:type="spellStart"/>
      <w:r>
        <w:rPr>
          <w:lang w:val="ru-RU"/>
        </w:rPr>
        <w:t>купірованими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вухами</w:t>
      </w:r>
      <w:proofErr w:type="spellEnd"/>
      <w:r>
        <w:t xml:space="preserve"> та</w:t>
      </w:r>
      <w:r>
        <w:rPr>
          <w:lang w:val="ru-RU"/>
        </w:rPr>
        <w:t>/</w:t>
      </w:r>
      <w:r>
        <w:t xml:space="preserve">або </w:t>
      </w:r>
      <w:r>
        <w:rPr>
          <w:lang w:val="ru-RU"/>
        </w:rPr>
        <w:t>хвостами</w:t>
      </w:r>
      <w:r>
        <w:t xml:space="preserve"> всіх</w:t>
      </w:r>
      <w:r>
        <w:rPr>
          <w:lang w:val="ru-RU"/>
        </w:rPr>
        <w:t xml:space="preserve"> </w:t>
      </w:r>
      <w:r>
        <w:t>порід МКФ</w:t>
      </w:r>
      <w:r>
        <w:rPr>
          <w:lang w:val="ru-RU"/>
        </w:rPr>
        <w:t xml:space="preserve">. </w:t>
      </w:r>
    </w:p>
    <w:p w14:paraId="34056075" w14:textId="77777777" w:rsidR="00F9444F" w:rsidRDefault="004F51DF" w:rsidP="00491527">
      <w:pPr>
        <w:tabs>
          <w:tab w:val="left" w:pos="3718"/>
        </w:tabs>
      </w:pPr>
      <w:r>
        <w:rPr>
          <w:lang w:val="ru-RU"/>
        </w:rPr>
        <w:t>Собаки</w:t>
      </w:r>
      <w:r>
        <w:t xml:space="preserve"> усіх порід МКФ</w:t>
      </w:r>
      <w:r>
        <w:rPr>
          <w:lang w:val="ru-RU"/>
        </w:rPr>
        <w:t xml:space="preserve"> з </w:t>
      </w:r>
      <w:proofErr w:type="spellStart"/>
      <w:r>
        <w:rPr>
          <w:lang w:val="ru-RU"/>
        </w:rPr>
        <w:t>купірованими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вухами</w:t>
      </w:r>
      <w:proofErr w:type="spellEnd"/>
      <w:r>
        <w:rPr>
          <w:lang w:val="ru-RU"/>
        </w:rPr>
        <w:t xml:space="preserve"> та/</w:t>
      </w:r>
      <w:proofErr w:type="spellStart"/>
      <w:r>
        <w:rPr>
          <w:lang w:val="ru-RU"/>
        </w:rPr>
        <w:t>або</w:t>
      </w:r>
      <w:proofErr w:type="spellEnd"/>
      <w:r>
        <w:rPr>
          <w:lang w:val="ru-RU"/>
        </w:rPr>
        <w:t xml:space="preserve"> хвостами</w:t>
      </w:r>
      <w:r>
        <w:t xml:space="preserve">, </w:t>
      </w:r>
      <w:proofErr w:type="spellStart"/>
      <w:r>
        <w:rPr>
          <w:lang w:val="ru-RU"/>
        </w:rPr>
        <w:t>народжені</w:t>
      </w:r>
      <w:proofErr w:type="spellEnd"/>
      <w:r>
        <w:rPr>
          <w:lang w:val="ru-RU"/>
        </w:rPr>
        <w:t xml:space="preserve"> до 1 </w:t>
      </w:r>
      <w:proofErr w:type="spellStart"/>
      <w:r>
        <w:rPr>
          <w:lang w:val="ru-RU"/>
        </w:rPr>
        <w:t>січня</w:t>
      </w:r>
      <w:proofErr w:type="spellEnd"/>
      <w:r>
        <w:rPr>
          <w:lang w:val="ru-RU"/>
        </w:rPr>
        <w:t xml:space="preserve"> 2025 року, </w:t>
      </w:r>
      <w:proofErr w:type="spellStart"/>
      <w:r>
        <w:rPr>
          <w:lang w:val="ru-RU"/>
        </w:rPr>
        <w:t>можуть</w:t>
      </w:r>
      <w:proofErr w:type="spellEnd"/>
      <w:r>
        <w:rPr>
          <w:lang w:val="ru-RU"/>
        </w:rPr>
        <w:t xml:space="preserve"> </w:t>
      </w:r>
      <w:r>
        <w:t xml:space="preserve">бути </w:t>
      </w:r>
      <w:proofErr w:type="spellStart"/>
      <w:r>
        <w:rPr>
          <w:lang w:val="ru-RU"/>
        </w:rPr>
        <w:t>оцін</w:t>
      </w:r>
      <w:r>
        <w:t>ені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отримання</w:t>
      </w:r>
      <w:proofErr w:type="spellEnd"/>
      <w:r>
        <w:rPr>
          <w:lang w:val="ru-RU"/>
        </w:rPr>
        <w:t xml:space="preserve"> </w:t>
      </w:r>
      <w:r>
        <w:t xml:space="preserve">племінного </w:t>
      </w:r>
      <w:r>
        <w:rPr>
          <w:lang w:val="ru-RU"/>
        </w:rPr>
        <w:t>допуску</w:t>
      </w:r>
      <w:r>
        <w:t>.</w:t>
      </w:r>
    </w:p>
    <w:p w14:paraId="4D523D3F" w14:textId="77777777" w:rsidR="00F9444F" w:rsidRDefault="004F51DF" w:rsidP="00491527">
      <w:pPr>
        <w:tabs>
          <w:tab w:val="left" w:pos="3718"/>
        </w:tabs>
        <w:rPr>
          <w:lang w:val="ru-RU"/>
        </w:rPr>
      </w:pPr>
      <w:r>
        <w:rPr>
          <w:lang w:val="ru-RU"/>
        </w:rPr>
        <w:t xml:space="preserve">З 1 </w:t>
      </w:r>
      <w:proofErr w:type="spellStart"/>
      <w:r>
        <w:rPr>
          <w:lang w:val="ru-RU"/>
        </w:rPr>
        <w:t>січня</w:t>
      </w:r>
      <w:proofErr w:type="spellEnd"/>
      <w:r>
        <w:rPr>
          <w:lang w:val="ru-RU"/>
        </w:rPr>
        <w:t xml:space="preserve"> 2025 року, куп</w:t>
      </w:r>
      <w:proofErr w:type="spellStart"/>
      <w:r>
        <w:t>ір</w:t>
      </w:r>
      <w:r>
        <w:rPr>
          <w:lang w:val="ru-RU"/>
        </w:rPr>
        <w:t>овані</w:t>
      </w:r>
      <w:proofErr w:type="spellEnd"/>
      <w:r>
        <w:rPr>
          <w:lang w:val="ru-RU"/>
        </w:rPr>
        <w:t xml:space="preserve"> собаки, </w:t>
      </w:r>
      <w:proofErr w:type="spellStart"/>
      <w:r>
        <w:rPr>
          <w:lang w:val="ru-RU"/>
        </w:rPr>
        <w:t>які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імпортовані</w:t>
      </w:r>
      <w:proofErr w:type="spellEnd"/>
      <w:r>
        <w:rPr>
          <w:lang w:val="ru-RU"/>
        </w:rPr>
        <w:t xml:space="preserve"> та ї</w:t>
      </w:r>
      <w:r>
        <w:t>х</w:t>
      </w:r>
      <w:r>
        <w:rPr>
          <w:lang w:val="ru-RU"/>
        </w:rPr>
        <w:t xml:space="preserve"> документ про </w:t>
      </w:r>
      <w:proofErr w:type="spellStart"/>
      <w:r>
        <w:rPr>
          <w:lang w:val="ru-RU"/>
        </w:rPr>
        <w:t>походження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родовід</w:t>
      </w:r>
      <w:proofErr w:type="spellEnd"/>
      <w:r>
        <w:rPr>
          <w:lang w:val="ru-RU"/>
        </w:rPr>
        <w:t xml:space="preserve">) </w:t>
      </w:r>
      <w:r>
        <w:t xml:space="preserve">легалізовано </w:t>
      </w:r>
      <w:r>
        <w:rPr>
          <w:lang w:val="ru-RU"/>
        </w:rPr>
        <w:t xml:space="preserve">в </w:t>
      </w:r>
      <w:r>
        <w:t xml:space="preserve">племінній книзі Кінологічної Спілки України, </w:t>
      </w:r>
      <w:proofErr w:type="spellStart"/>
      <w:r>
        <w:rPr>
          <w:lang w:val="ru-RU"/>
        </w:rPr>
        <w:t>мож</w:t>
      </w:r>
      <w:r>
        <w:t>уть</w:t>
      </w:r>
      <w:proofErr w:type="spellEnd"/>
      <w:r>
        <w:rPr>
          <w:lang w:val="ru-RU"/>
        </w:rPr>
        <w:t xml:space="preserve"> </w:t>
      </w:r>
      <w:r>
        <w:t>отримати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допу</w:t>
      </w:r>
      <w:r>
        <w:t>ск</w:t>
      </w:r>
      <w:proofErr w:type="spellEnd"/>
      <w:r>
        <w:rPr>
          <w:lang w:val="ru-RU"/>
        </w:rPr>
        <w:t xml:space="preserve"> до </w:t>
      </w:r>
      <w:r>
        <w:t xml:space="preserve">племінного </w:t>
      </w:r>
      <w:proofErr w:type="spellStart"/>
      <w:r>
        <w:rPr>
          <w:lang w:val="ru-RU"/>
        </w:rPr>
        <w:t>розведення</w:t>
      </w:r>
      <w:proofErr w:type="spellEnd"/>
      <w:r>
        <w:t xml:space="preserve">. </w:t>
      </w:r>
      <w:proofErr w:type="spellStart"/>
      <w:r>
        <w:rPr>
          <w:lang w:val="ru-RU"/>
        </w:rPr>
        <w:t>Однак</w:t>
      </w:r>
      <w:proofErr w:type="spellEnd"/>
      <w:r>
        <w:rPr>
          <w:lang w:val="ru-RU"/>
        </w:rPr>
        <w:t xml:space="preserve"> </w:t>
      </w:r>
      <w:r>
        <w:t>їх</w:t>
      </w:r>
      <w:r>
        <w:rPr>
          <w:lang w:val="ru-RU"/>
        </w:rPr>
        <w:t xml:space="preserve"> участь у </w:t>
      </w:r>
      <w:proofErr w:type="spellStart"/>
      <w:r>
        <w:rPr>
          <w:lang w:val="ru-RU"/>
        </w:rPr>
        <w:t>виставках</w:t>
      </w:r>
      <w:proofErr w:type="spellEnd"/>
      <w:r>
        <w:rPr>
          <w:lang w:val="ru-RU"/>
        </w:rPr>
        <w:t xml:space="preserve"> і </w:t>
      </w:r>
      <w:proofErr w:type="spellStart"/>
      <w:r>
        <w:rPr>
          <w:lang w:val="ru-RU"/>
        </w:rPr>
        <w:t>робочих</w:t>
      </w:r>
      <w:proofErr w:type="spellEnd"/>
      <w:r>
        <w:rPr>
          <w:lang w:val="ru-RU"/>
        </w:rPr>
        <w:t xml:space="preserve"> заходах заборонена.</w:t>
      </w:r>
    </w:p>
    <w:p w14:paraId="6704846F" w14:textId="77777777" w:rsidR="00F9444F" w:rsidRDefault="00F9444F" w:rsidP="00491527">
      <w:pPr>
        <w:tabs>
          <w:tab w:val="left" w:pos="3718"/>
        </w:tabs>
        <w:rPr>
          <w:lang w:val="ru-RU"/>
        </w:rPr>
      </w:pPr>
    </w:p>
    <w:sectPr w:rsidR="00F9444F">
      <w:pgSz w:w="11906" w:h="16838"/>
      <w:pgMar w:top="851" w:right="851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05D40" w14:textId="77777777" w:rsidR="0064417E" w:rsidRDefault="0064417E">
      <w:pPr>
        <w:spacing w:line="240" w:lineRule="auto"/>
      </w:pPr>
      <w:r>
        <w:separator/>
      </w:r>
    </w:p>
  </w:endnote>
  <w:endnote w:type="continuationSeparator" w:id="0">
    <w:p w14:paraId="127B7D67" w14:textId="77777777" w:rsidR="0064417E" w:rsidRDefault="006441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F8BF1" w14:textId="77777777" w:rsidR="0064417E" w:rsidRDefault="0064417E">
      <w:pPr>
        <w:spacing w:after="0"/>
      </w:pPr>
      <w:r>
        <w:separator/>
      </w:r>
    </w:p>
  </w:footnote>
  <w:footnote w:type="continuationSeparator" w:id="0">
    <w:p w14:paraId="6CB033B3" w14:textId="77777777" w:rsidR="0064417E" w:rsidRDefault="006441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2F"/>
    <w:rsid w:val="F5FE653C"/>
    <w:rsid w:val="0002588A"/>
    <w:rsid w:val="000A5AAE"/>
    <w:rsid w:val="001F07B6"/>
    <w:rsid w:val="002355E0"/>
    <w:rsid w:val="003D2B9B"/>
    <w:rsid w:val="00491527"/>
    <w:rsid w:val="004F51DF"/>
    <w:rsid w:val="0064417E"/>
    <w:rsid w:val="00780F2F"/>
    <w:rsid w:val="007818D5"/>
    <w:rsid w:val="00797E2F"/>
    <w:rsid w:val="007F6A76"/>
    <w:rsid w:val="008F2155"/>
    <w:rsid w:val="00D17583"/>
    <w:rsid w:val="00DB4DAC"/>
    <w:rsid w:val="00F9444F"/>
    <w:rsid w:val="00FE4D5E"/>
    <w:rsid w:val="71F8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330DA"/>
  <w15:docId w15:val="{823C7278-A270-4294-9719-E1FDDBF9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Елена Береза</cp:lastModifiedBy>
  <cp:revision>2</cp:revision>
  <dcterms:created xsi:type="dcterms:W3CDTF">2025-01-09T20:14:00Z</dcterms:created>
  <dcterms:modified xsi:type="dcterms:W3CDTF">2025-01-09T20:14:00Z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1033-6.10.2.8397</vt:lpwstr>
  </property>
  <property fmtid="{D5CDD505-2E9C-101B-9397-08002B2CF9AE}" pid="3" name="ICV">
    <vt:lpwstr>49E3383306FA152CB30A64672D9F7504_42</vt:lpwstr>
  </property>
</Properties>
</file>